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F748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F748B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F748B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F748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F748B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F748B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F748B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F748B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8F748B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8F748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748B">
              <w:rPr>
                <w:rFonts w:ascii="GHEA Grapalat" w:hAnsi="GHEA Grapalat"/>
                <w:lang w:val="hy-AM"/>
              </w:rPr>
              <w:t>1</w:t>
            </w:r>
            <w:r w:rsidRPr="008F748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748B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8F748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748B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F748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748B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F748B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8F748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748B">
              <w:rPr>
                <w:rFonts w:ascii="GHEA Grapalat" w:hAnsi="GHEA Grapalat"/>
                <w:lang w:val="hy-AM"/>
              </w:rPr>
              <w:t>2</w:t>
            </w:r>
            <w:r w:rsidRPr="008F748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748B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CC96D56" w14:textId="5647D71C" w:rsidR="00A60CE3" w:rsidRPr="008F748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748B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F748B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F748B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F748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8F748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748B">
              <w:rPr>
                <w:rFonts w:ascii="GHEA Grapalat" w:hAnsi="GHEA Grapalat"/>
                <w:lang w:val="hy-AM"/>
              </w:rPr>
              <w:t>3</w:t>
            </w:r>
            <w:r w:rsidRPr="008F748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748B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1A315071" w:rsidR="00A60CE3" w:rsidRPr="008F748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748B">
              <w:rPr>
                <w:rFonts w:ascii="GHEA Grapalat" w:hAnsi="GHEA Grapalat"/>
                <w:lang w:val="hy-AM"/>
              </w:rPr>
              <w:t>ՀՀ ՏԿԵ</w:t>
            </w:r>
            <w:bookmarkStart w:id="0" w:name="_GoBack"/>
            <w:bookmarkEnd w:id="0"/>
            <w:r w:rsidRPr="008F748B">
              <w:rPr>
                <w:rFonts w:ascii="GHEA Grapalat" w:hAnsi="GHEA Grapalat"/>
                <w:lang w:val="hy-AM"/>
              </w:rPr>
              <w:t xml:space="preserve">Ն պետական գույքի կառավարման կոմիտեի </w:t>
            </w:r>
            <w:r w:rsidR="0041049C" w:rsidRPr="008F748B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F748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F748B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F748B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8F748B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Pr="008F748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748B">
              <w:rPr>
                <w:rFonts w:ascii="GHEA Grapalat" w:hAnsi="GHEA Grapalat"/>
                <w:lang w:val="hy-AM"/>
              </w:rPr>
              <w:t>4</w:t>
            </w:r>
            <w:r w:rsidRPr="008F748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748B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06B834DB" w:rsidR="00A60CE3" w:rsidRPr="008F748B" w:rsidRDefault="008F748B" w:rsidP="00CD5B39">
            <w:pPr>
              <w:ind w:right="-360"/>
              <w:rPr>
                <w:rFonts w:ascii="GHEA Grapalat" w:hAnsi="GHEA Grapalat"/>
              </w:rPr>
            </w:pPr>
            <w:hyperlink r:id="rId5" w:history="1">
              <w:r w:rsidRPr="008F748B">
                <w:rPr>
                  <w:rFonts w:ascii="GHEA Grapalat" w:hAnsi="GHEA Grapalat"/>
                  <w:lang w:val="hy-AM"/>
                </w:rPr>
                <w:t>SAMAND 1.8 I</w:t>
              </w:r>
            </w:hyperlink>
          </w:p>
        </w:tc>
      </w:tr>
    </w:tbl>
    <w:p w14:paraId="048970A1" w14:textId="77777777" w:rsidR="00233676" w:rsidRPr="008F748B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7"/>
        <w:gridCol w:w="1204"/>
        <w:gridCol w:w="1254"/>
        <w:gridCol w:w="1476"/>
        <w:gridCol w:w="1839"/>
        <w:gridCol w:w="1890"/>
        <w:gridCol w:w="1113"/>
        <w:gridCol w:w="1428"/>
        <w:gridCol w:w="1893"/>
        <w:gridCol w:w="1185"/>
      </w:tblGrid>
      <w:tr w:rsidR="00D66D36" w:rsidRPr="008F748B" w14:paraId="296509B2" w14:textId="77777777" w:rsidTr="00587FF4">
        <w:trPr>
          <w:trHeight w:val="1169"/>
        </w:trPr>
        <w:tc>
          <w:tcPr>
            <w:tcW w:w="347" w:type="dxa"/>
          </w:tcPr>
          <w:p w14:paraId="27B2835E" w14:textId="77777777" w:rsidR="00233676" w:rsidRPr="008F748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254" w:type="dxa"/>
          </w:tcPr>
          <w:p w14:paraId="51F545CD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76" w:type="dxa"/>
          </w:tcPr>
          <w:p w14:paraId="5CC5FA27" w14:textId="391EDD9A" w:rsidR="00D66D3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39" w:type="dxa"/>
          </w:tcPr>
          <w:p w14:paraId="0B9FFC63" w14:textId="11159C3C" w:rsidR="00233676" w:rsidRPr="008F748B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90" w:type="dxa"/>
          </w:tcPr>
          <w:p w14:paraId="3D8288D8" w14:textId="77777777" w:rsidR="003629CF" w:rsidRPr="008F748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F748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113" w:type="dxa"/>
          </w:tcPr>
          <w:p w14:paraId="3990D12E" w14:textId="77777777" w:rsidR="00587FF4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</w:t>
            </w:r>
          </w:p>
          <w:p w14:paraId="16A8BBBB" w14:textId="66071A82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ված</w:t>
            </w:r>
          </w:p>
          <w:p w14:paraId="6236BC1D" w14:textId="7CC6E41D" w:rsidR="00233676" w:rsidRPr="008F748B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28" w:type="dxa"/>
          </w:tcPr>
          <w:p w14:paraId="4AC2158F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F748B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F748B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3" w:type="dxa"/>
          </w:tcPr>
          <w:p w14:paraId="48DD331F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F748B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F748B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85" w:type="dxa"/>
          </w:tcPr>
          <w:p w14:paraId="5A027984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F748B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F748B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F748B" w14:paraId="7E75F948" w14:textId="77777777" w:rsidTr="00587FF4">
        <w:trPr>
          <w:trHeight w:val="1160"/>
        </w:trPr>
        <w:tc>
          <w:tcPr>
            <w:tcW w:w="347" w:type="dxa"/>
          </w:tcPr>
          <w:p w14:paraId="04622683" w14:textId="77777777" w:rsidR="00ED3287" w:rsidRPr="008F748B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F748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F748B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BFA500E" w:rsidR="009B35B2" w:rsidRPr="008F748B" w:rsidRDefault="008F748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b/>
                <w:bCs/>
                <w:color w:val="444444"/>
                <w:shd w:val="clear" w:color="auto" w:fill="FFFFFF"/>
              </w:rPr>
              <w:t>50486906</w:t>
            </w:r>
          </w:p>
        </w:tc>
        <w:tc>
          <w:tcPr>
            <w:tcW w:w="1254" w:type="dxa"/>
          </w:tcPr>
          <w:p w14:paraId="20B22074" w14:textId="77777777" w:rsidR="00CD5B39" w:rsidRPr="008F748B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77E18D16" w:rsidR="009B35B2" w:rsidRPr="008F748B" w:rsidRDefault="008F748B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hyperlink r:id="rId6" w:history="1">
              <w:r w:rsidRPr="008F748B">
                <w:rPr>
                  <w:rFonts w:ascii="GHEA Grapalat" w:hAnsi="GHEA Grapalat"/>
                  <w:lang w:val="hy-AM"/>
                </w:rPr>
                <w:t xml:space="preserve">SAMAND </w:t>
              </w:r>
              <w:r>
                <w:rPr>
                  <w:rFonts w:ascii="GHEA Grapalat" w:hAnsi="GHEA Grapalat"/>
                  <w:lang w:val="hy-AM"/>
                </w:rPr>
                <w:t xml:space="preserve">        </w:t>
              </w:r>
              <w:r w:rsidRPr="008F748B">
                <w:rPr>
                  <w:rFonts w:ascii="GHEA Grapalat" w:hAnsi="GHEA Grapalat"/>
                  <w:lang w:val="hy-AM"/>
                </w:rPr>
                <w:t>1.8 I</w:t>
              </w:r>
            </w:hyperlink>
          </w:p>
        </w:tc>
        <w:tc>
          <w:tcPr>
            <w:tcW w:w="1476" w:type="dxa"/>
          </w:tcPr>
          <w:p w14:paraId="15C1FFF6" w14:textId="77777777" w:rsidR="00587FF4" w:rsidRPr="008F748B" w:rsidRDefault="0069575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1049C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="0041049C" w:rsidRPr="008F748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41049C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F748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F748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F748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39" w:type="dxa"/>
          </w:tcPr>
          <w:p w14:paraId="32A17E2A" w14:textId="63742DE9" w:rsidR="009B35B2" w:rsidRPr="008F748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F748B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Վազքը՝առկա չէ, շարժիչը՝ անսարք,փոխ</w:t>
            </w:r>
            <w:r w:rsidR="008F748B" w:rsidRPr="008F748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F748B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գունաթափված, այլ հանգույցները՝ բավարար</w:t>
            </w:r>
          </w:p>
        </w:tc>
        <w:tc>
          <w:tcPr>
            <w:tcW w:w="1890" w:type="dxa"/>
          </w:tcPr>
          <w:p w14:paraId="7871DD88" w14:textId="68D8839D" w:rsidR="009B35B2" w:rsidRPr="008F748B" w:rsidRDefault="008F748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F748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8F748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շարժիչը՝ 12486149912, թափքի տեսակը՝ ՍԵԴԱՆ</w:t>
            </w:r>
          </w:p>
        </w:tc>
        <w:tc>
          <w:tcPr>
            <w:tcW w:w="1113" w:type="dxa"/>
            <w:vAlign w:val="center"/>
          </w:tcPr>
          <w:p w14:paraId="434CA729" w14:textId="71CA3F22" w:rsidR="009B35B2" w:rsidRPr="008F748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F748B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537 000</w:t>
            </w:r>
          </w:p>
        </w:tc>
        <w:tc>
          <w:tcPr>
            <w:tcW w:w="1428" w:type="dxa"/>
          </w:tcPr>
          <w:p w14:paraId="4DE93D39" w14:textId="0AE5C7A2" w:rsidR="00695752" w:rsidRPr="008F748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F748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F748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2E2098" w14:textId="77777777" w:rsidR="008F748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29CF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EB5BA5D" w14:textId="63215C98" w:rsidR="009B35B2" w:rsidRPr="008F748B" w:rsidRDefault="008F748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537 000</w:t>
            </w:r>
          </w:p>
        </w:tc>
        <w:tc>
          <w:tcPr>
            <w:tcW w:w="1893" w:type="dxa"/>
          </w:tcPr>
          <w:p w14:paraId="1F172593" w14:textId="77777777" w:rsidR="009B35B2" w:rsidRPr="008F748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3629CF" w:rsidRPr="008F748B" w:rsidRDefault="003629C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3629CF" w:rsidRPr="008F748B" w:rsidRDefault="003629C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587FF4" w:rsidRPr="008F748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495DD26A" w:rsidR="009B35B2" w:rsidRPr="008F748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հայտեր  չլինելու պատճառով</w:t>
            </w:r>
          </w:p>
        </w:tc>
        <w:tc>
          <w:tcPr>
            <w:tcW w:w="1185" w:type="dxa"/>
          </w:tcPr>
          <w:p w14:paraId="76748B70" w14:textId="77777777" w:rsidR="009B35B2" w:rsidRPr="008F748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3629CF" w:rsidRPr="008F748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3629CF" w:rsidRPr="008F748B" w:rsidRDefault="003629C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D379C1" w14:textId="77777777" w:rsidR="003629CF" w:rsidRPr="008F748B" w:rsidRDefault="003629C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26B7F451" w:rsidR="009B35B2" w:rsidRPr="008F748B" w:rsidRDefault="003629C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587FF4" w:rsidRPr="008F748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8F74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0EE9491A" w14:textId="77777777" w:rsidR="00233676" w:rsidRPr="008F748B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58E8C4C5" w:rsidR="00F70573" w:rsidRPr="008F748B" w:rsidRDefault="00F70573" w:rsidP="00E65540">
      <w:pPr>
        <w:spacing w:after="0" w:line="240" w:lineRule="auto"/>
        <w:ind w:right="-36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748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F748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233676"/>
    <w:rsid w:val="00282F99"/>
    <w:rsid w:val="00302B7A"/>
    <w:rsid w:val="003629CF"/>
    <w:rsid w:val="003C3446"/>
    <w:rsid w:val="0041049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auctions.am/products/product/id/833" TargetMode="External"/><Relationship Id="rId5" Type="http://schemas.openxmlformats.org/officeDocument/2006/relationships/hyperlink" Target="https://www.e-auctions.am/products/product/id/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20</cp:revision>
  <dcterms:created xsi:type="dcterms:W3CDTF">2024-12-17T14:38:00Z</dcterms:created>
  <dcterms:modified xsi:type="dcterms:W3CDTF">2025-01-23T07:11:00Z</dcterms:modified>
</cp:coreProperties>
</file>