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A9BD25C"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փետրվար</w:t>
      </w:r>
      <w:r w:rsidR="0003609C">
        <w:rPr>
          <w:rFonts w:ascii="GHEA Grapalat" w:hAnsi="GHEA Grapalat"/>
          <w:b/>
          <w:bCs/>
          <w:lang w:val="hy-AM"/>
        </w:rPr>
        <w:t>ի</w:t>
      </w:r>
      <w:r w:rsidR="00905139">
        <w:rPr>
          <w:rFonts w:ascii="GHEA Grapalat" w:hAnsi="GHEA Grapalat"/>
          <w:b/>
          <w:bCs/>
          <w:lang w:val="hy-AM"/>
        </w:rPr>
        <w:t xml:space="preserve"> </w:t>
      </w:r>
      <w:r w:rsidR="003E7870">
        <w:rPr>
          <w:rFonts w:ascii="GHEA Grapalat" w:hAnsi="GHEA Grapalat"/>
          <w:b/>
          <w:bCs/>
          <w:lang w:val="hy-AM"/>
        </w:rPr>
        <w:t>2</w:t>
      </w:r>
      <w:r w:rsidR="0080704A">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w:t>
      </w:r>
      <w:r w:rsidR="003E7870">
        <w:rPr>
          <w:rFonts w:ascii="GHEA Grapalat" w:hAnsi="GHEA Grapalat"/>
          <w:b/>
          <w:bCs/>
          <w:lang w:val="hy-AM"/>
        </w:rPr>
        <w:t>1</w:t>
      </w:r>
      <w:r w:rsidR="008B3554">
        <w:rPr>
          <w:rFonts w:ascii="GHEA Grapalat" w:hAnsi="GHEA Grapalat"/>
          <w:b/>
          <w:bCs/>
          <w:lang w:val="hy-AM"/>
        </w:rPr>
        <w:t>։</w:t>
      </w:r>
      <w:r w:rsidR="0080704A">
        <w:rPr>
          <w:rFonts w:ascii="GHEA Grapalat" w:hAnsi="GHEA Grapalat"/>
          <w:b/>
          <w:bCs/>
          <w:lang w:val="hy-AM"/>
        </w:rPr>
        <w:t>3</w:t>
      </w:r>
      <w:r w:rsidR="00E520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9"/>
        <w:gridCol w:w="1243"/>
        <w:gridCol w:w="1789"/>
        <w:gridCol w:w="1108"/>
        <w:gridCol w:w="1147"/>
        <w:gridCol w:w="1128"/>
        <w:gridCol w:w="1191"/>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3E7870" w:rsidRPr="0032382F" w14:paraId="2C43B4ED" w14:textId="4F11059D" w:rsidTr="003E7870">
        <w:trPr>
          <w:trHeight w:val="194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AB701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078619A" w:rsidR="003E7870" w:rsidRPr="00AC3DA4"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26</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72035A43" w14:textId="48BA055B" w:rsidR="003E7870" w:rsidRPr="001C3E36" w:rsidRDefault="003E7870" w:rsidP="003E7870">
            <w:pPr>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Pr="00B2088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 </w:t>
            </w:r>
            <w:r w:rsidRPr="00B2088C">
              <w:rPr>
                <w:rFonts w:ascii="GHEA Grapalat" w:eastAsia="Times New Roman" w:hAnsi="GHEA Grapalat" w:cs="Calibri"/>
                <w:kern w:val="0"/>
                <w:sz w:val="14"/>
                <w:szCs w:val="14"/>
                <w:lang w:val="hy-AM"/>
                <w14:ligatures w14:val="none"/>
              </w:rPr>
              <w:t>JTDBZ42E</w:t>
            </w:r>
            <w:r>
              <w:rPr>
                <w:rFonts w:ascii="GHEA Grapalat" w:eastAsia="Times New Roman" w:hAnsi="GHEA Grapalat" w:cs="Calibri"/>
                <w:kern w:val="0"/>
                <w:sz w:val="14"/>
                <w:szCs w:val="14"/>
                <w:lang w:val="hy-AM"/>
                <w14:ligatures w14:val="none"/>
              </w:rPr>
              <w:t>70</w:t>
            </w:r>
            <w:r w:rsidRPr="00552E2A">
              <w:rPr>
                <w:rFonts w:ascii="GHEA Grapalat" w:eastAsia="Times New Roman" w:hAnsi="GHEA Grapalat" w:cs="Calibri"/>
                <w:kern w:val="0"/>
                <w:sz w:val="14"/>
                <w:szCs w:val="14"/>
                <w:lang w:val="hy-AM"/>
                <w14:ligatures w14:val="none"/>
              </w:rPr>
              <w:t>J</w:t>
            </w:r>
            <w:r>
              <w:rPr>
                <w:rFonts w:ascii="GHEA Grapalat" w:eastAsia="Times New Roman" w:hAnsi="GHEA Grapalat" w:cs="Calibri"/>
                <w:kern w:val="0"/>
                <w:sz w:val="14"/>
                <w:szCs w:val="14"/>
                <w:lang w:val="hy-AM"/>
                <w14:ligatures w14:val="none"/>
              </w:rPr>
              <w:t>019282</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2BC30886"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502 482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բավարար</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3E7870"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3E7870">
              <w:rPr>
                <w:rFonts w:ascii="GHEA Grapalat" w:eastAsia="Times New Roman" w:hAnsi="GHEA Grapalat" w:cs="Calibri"/>
                <w:kern w:val="0"/>
                <w:sz w:val="14"/>
                <w:szCs w:val="14"/>
                <w:lang w:val="hy-AM"/>
                <w14:ligatures w14:val="none"/>
              </w:rPr>
              <w:t>Թող</w:t>
            </w:r>
            <w:r w:rsidRPr="003E7870">
              <w:rPr>
                <w:rFonts w:ascii="MS Mincho" w:eastAsia="MS Mincho" w:hAnsi="MS Mincho" w:cs="MS Mincho" w:hint="eastAsia"/>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տարեթիվը 2008թ</w:t>
            </w:r>
            <w:r w:rsidRPr="003E7870">
              <w:rPr>
                <w:rFonts w:ascii="MS Mincho" w:eastAsia="MS Mincho" w:hAnsi="MS Mincho" w:cs="MS Mincho" w:hint="eastAsia"/>
                <w:kern w:val="0"/>
                <w:sz w:val="14"/>
                <w:szCs w:val="14"/>
                <w:lang w:val="hy-AM"/>
                <w14:ligatures w14:val="none"/>
              </w:rPr>
              <w:t>․</w:t>
            </w:r>
            <w:r w:rsidRPr="003E7870">
              <w:rPr>
                <w:rFonts w:ascii="GHEA Grapalat" w:eastAsia="MS Mincho" w:hAnsi="GHEA Grapalat" w:cs="MS Mincho"/>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թափքի</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տեսակը</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CEFB9B0"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1 424 000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6DCDF19"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A650B9">
              <w:rPr>
                <w:rFonts w:ascii="Calibri" w:eastAsia="Times New Roman" w:hAnsi="Calibri" w:cs="Calibri"/>
                <w:kern w:val="0"/>
                <w:sz w:val="14"/>
                <w:szCs w:val="14"/>
                <w:lang w:val="hy-AM"/>
                <w14:ligatures w14:val="none"/>
              </w:rPr>
              <w:t> </w:t>
            </w:r>
            <w:r w:rsidR="00A650B9">
              <w:rPr>
                <w:rFonts w:ascii="GHEA Grapalat" w:eastAsia="Times New Roman" w:hAnsi="GHEA Grapalat" w:cs="Calibri"/>
                <w:kern w:val="0"/>
                <w:sz w:val="14"/>
                <w:szCs w:val="14"/>
                <w:lang w:val="hy-AM"/>
                <w14:ligatures w14:val="none"/>
              </w:rPr>
              <w:t>210 400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A0E6FA0" w:rsidR="003E7870" w:rsidRPr="00005AAB" w:rsidRDefault="00A650B9"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363 120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68F8"/>
    <w:rsid w:val="00350218"/>
    <w:rsid w:val="00382AB7"/>
    <w:rsid w:val="00394B01"/>
    <w:rsid w:val="003A1C50"/>
    <w:rsid w:val="003E7870"/>
    <w:rsid w:val="00446DD8"/>
    <w:rsid w:val="00457D89"/>
    <w:rsid w:val="00482686"/>
    <w:rsid w:val="00495BEA"/>
    <w:rsid w:val="004A3CF3"/>
    <w:rsid w:val="004E2179"/>
    <w:rsid w:val="004E5814"/>
    <w:rsid w:val="00583423"/>
    <w:rsid w:val="00615BC8"/>
    <w:rsid w:val="0061693C"/>
    <w:rsid w:val="00622740"/>
    <w:rsid w:val="00683CD2"/>
    <w:rsid w:val="0069729F"/>
    <w:rsid w:val="006A5C6A"/>
    <w:rsid w:val="006D498D"/>
    <w:rsid w:val="00711C52"/>
    <w:rsid w:val="00717226"/>
    <w:rsid w:val="007348E0"/>
    <w:rsid w:val="0079221C"/>
    <w:rsid w:val="007E6A0E"/>
    <w:rsid w:val="007F64D5"/>
    <w:rsid w:val="00806E7E"/>
    <w:rsid w:val="0080704A"/>
    <w:rsid w:val="00840E32"/>
    <w:rsid w:val="00873C05"/>
    <w:rsid w:val="008B3554"/>
    <w:rsid w:val="008C773A"/>
    <w:rsid w:val="008E5EC0"/>
    <w:rsid w:val="0090218F"/>
    <w:rsid w:val="00905139"/>
    <w:rsid w:val="009420A8"/>
    <w:rsid w:val="009440F5"/>
    <w:rsid w:val="009B4BF0"/>
    <w:rsid w:val="00A20E17"/>
    <w:rsid w:val="00A52CD0"/>
    <w:rsid w:val="00A650B9"/>
    <w:rsid w:val="00A9452B"/>
    <w:rsid w:val="00AB2984"/>
    <w:rsid w:val="00AB701C"/>
    <w:rsid w:val="00AC3DA4"/>
    <w:rsid w:val="00B077EE"/>
    <w:rsid w:val="00B3605D"/>
    <w:rsid w:val="00B376D5"/>
    <w:rsid w:val="00B416E0"/>
    <w:rsid w:val="00B70030"/>
    <w:rsid w:val="00B846C0"/>
    <w:rsid w:val="00C229E1"/>
    <w:rsid w:val="00C67BBB"/>
    <w:rsid w:val="00C90D6E"/>
    <w:rsid w:val="00CC38F0"/>
    <w:rsid w:val="00CD2678"/>
    <w:rsid w:val="00CE7833"/>
    <w:rsid w:val="00D13DD5"/>
    <w:rsid w:val="00D17312"/>
    <w:rsid w:val="00D2522D"/>
    <w:rsid w:val="00D75588"/>
    <w:rsid w:val="00E22626"/>
    <w:rsid w:val="00E520E8"/>
    <w:rsid w:val="00EA0BD8"/>
    <w:rsid w:val="00F025B2"/>
    <w:rsid w:val="00F066D6"/>
    <w:rsid w:val="00F46339"/>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1545</Words>
  <Characters>8810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2024-11-27T07:26:00Z</dcterms:created>
  <dcterms:modified xsi:type="dcterms:W3CDTF">2025-02-04T08:26:00Z</dcterms:modified>
</cp:coreProperties>
</file>