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8F7FB1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5347B4">
        <w:rPr>
          <w:rFonts w:ascii="GHEA Grapalat" w:hAnsi="GHEA Grapalat"/>
          <w:b/>
          <w:bCs/>
          <w:lang w:val="hy-AM"/>
        </w:rPr>
        <w:t>մարտ</w:t>
      </w:r>
      <w:r w:rsidR="000F0DBA">
        <w:rPr>
          <w:rFonts w:ascii="GHEA Grapalat" w:hAnsi="GHEA Grapalat"/>
          <w:b/>
          <w:bCs/>
          <w:lang w:val="hy-AM"/>
        </w:rPr>
        <w:t>ի</w:t>
      </w:r>
      <w:r w:rsidR="007E6A0E" w:rsidRPr="00C67BBB">
        <w:rPr>
          <w:rFonts w:ascii="GHEA Grapalat" w:hAnsi="GHEA Grapalat"/>
          <w:b/>
          <w:bCs/>
          <w:lang w:val="hy-AM"/>
        </w:rPr>
        <w:t xml:space="preserve"> </w:t>
      </w:r>
      <w:r w:rsidR="005347B4">
        <w:rPr>
          <w:rFonts w:ascii="GHEA Grapalat" w:hAnsi="GHEA Grapalat"/>
          <w:b/>
          <w:bCs/>
          <w:lang w:val="hy-AM"/>
        </w:rPr>
        <w:t>06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D4BB0" w:rsidRPr="000F0DBA">
        <w:rPr>
          <w:rFonts w:ascii="GHEA Grapalat" w:hAnsi="GHEA Grapalat"/>
          <w:b/>
          <w:bCs/>
          <w:lang w:val="hy-AM"/>
        </w:rPr>
        <w:t>1</w:t>
      </w:r>
      <w:r w:rsidR="005347B4">
        <w:rPr>
          <w:rFonts w:ascii="GHEA Grapalat" w:hAnsi="GHEA Grapalat"/>
          <w:b/>
          <w:bCs/>
          <w:lang w:val="hy-AM"/>
        </w:rPr>
        <w:t>0</w:t>
      </w:r>
      <w:r w:rsidR="00CA12FC">
        <w:rPr>
          <w:rFonts w:ascii="GHEA Grapalat" w:hAnsi="GHEA Grapalat"/>
          <w:b/>
          <w:bCs/>
          <w:lang w:val="hy-AM"/>
        </w:rPr>
        <w:t>։</w:t>
      </w:r>
      <w:r w:rsidR="005347B4">
        <w:rPr>
          <w:rFonts w:ascii="GHEA Grapalat" w:hAnsi="GHEA Grapalat"/>
          <w:b/>
          <w:bCs/>
          <w:lang w:val="hy-AM"/>
        </w:rPr>
        <w:t>5</w:t>
      </w:r>
      <w:r w:rsidR="00D64A2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2FAA0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3E33EA">
        <w:rPr>
          <w:rFonts w:ascii="GHEA Grapalat" w:hAnsi="GHEA Grapalat"/>
          <w:b/>
          <w:bCs/>
          <w:lang w:val="hy-AM"/>
        </w:rPr>
        <w:t>վերահսկողական ծառայության շարժական գույք</w:t>
      </w:r>
    </w:p>
    <w:tbl>
      <w:tblPr>
        <w:tblW w:w="12286" w:type="dxa"/>
        <w:jc w:val="center"/>
        <w:tblLook w:val="04A0" w:firstRow="1" w:lastRow="0" w:firstColumn="1" w:lastColumn="0" w:noHBand="0" w:noVBand="1"/>
      </w:tblPr>
      <w:tblGrid>
        <w:gridCol w:w="594"/>
        <w:gridCol w:w="1129"/>
        <w:gridCol w:w="968"/>
        <w:gridCol w:w="36"/>
        <w:gridCol w:w="1365"/>
        <w:gridCol w:w="23"/>
        <w:gridCol w:w="1286"/>
        <w:gridCol w:w="16"/>
        <w:gridCol w:w="1598"/>
        <w:gridCol w:w="1449"/>
        <w:gridCol w:w="16"/>
        <w:gridCol w:w="1289"/>
        <w:gridCol w:w="1257"/>
        <w:gridCol w:w="11"/>
        <w:gridCol w:w="1237"/>
        <w:gridCol w:w="12"/>
      </w:tblGrid>
      <w:tr w:rsidR="002E7FF2" w:rsidRPr="00AB701C" w14:paraId="2BFDB83A" w14:textId="06946B82" w:rsidTr="002D5A31">
        <w:trPr>
          <w:gridAfter w:val="1"/>
          <w:wAfter w:w="12" w:type="dxa"/>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gridSpan w:val="3"/>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bookmarkEnd w:id="1"/>
      <w:tr w:rsidR="002E7FF2" w14:paraId="3CA6A9B8" w14:textId="77777777" w:rsidTr="002D5A3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DED3E" w14:textId="39A5BA52" w:rsidR="002E7FF2" w:rsidRPr="00AB701C" w:rsidRDefault="00B02649"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2BB3708A" w14:textId="171EE043" w:rsidR="002E7FF2" w:rsidRPr="00DF4765" w:rsidRDefault="002E7FF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1DF13248" w14:textId="0C3C8C78" w:rsidR="002E7FF2" w:rsidRPr="009B4BF0" w:rsidRDefault="002E7FF2" w:rsidP="0095133A">
            <w:pPr>
              <w:spacing w:after="0" w:line="240" w:lineRule="auto"/>
              <w:jc w:val="center"/>
              <w:rPr>
                <w:rFonts w:ascii="GHEA Grapalat" w:eastAsia="Times New Roman" w:hAnsi="GHEA Grapalat" w:cs="Calibri"/>
                <w:kern w:val="0"/>
                <w:sz w:val="14"/>
                <w:szCs w:val="14"/>
                <w14:ligatures w14:val="none"/>
              </w:rPr>
            </w:pPr>
            <w:r w:rsidRPr="003E33EA">
              <w:rPr>
                <w:rFonts w:ascii="GHEA Grapalat" w:eastAsia="Times New Roman" w:hAnsi="GHEA Grapalat" w:cs="Calibri"/>
                <w:kern w:val="0"/>
                <w:sz w:val="14"/>
                <w:szCs w:val="14"/>
                <w14:ligatures w14:val="none"/>
              </w:rPr>
              <w:t>Շարժական գույք</w:t>
            </w:r>
            <w:r w:rsidR="00DB0034">
              <w:rPr>
                <w:rFonts w:ascii="GHEA Grapalat" w:eastAsia="Times New Roman" w:hAnsi="GHEA Grapalat" w:cs="Calibri"/>
                <w:kern w:val="0"/>
                <w:sz w:val="14"/>
                <w:szCs w:val="14"/>
                <w14:ligatures w14:val="none"/>
              </w:rPr>
              <w:t xml:space="preserve"> </w:t>
            </w:r>
            <w:r w:rsidR="00DB0034" w:rsidRPr="00DB0034">
              <w:rPr>
                <w:rFonts w:ascii="GHEA Grapalat" w:eastAsia="Times New Roman" w:hAnsi="GHEA Grapalat" w:cs="Calibri"/>
                <w:kern w:val="0"/>
                <w:sz w:val="14"/>
                <w:szCs w:val="14"/>
                <w14:ligatures w14:val="none"/>
              </w:rPr>
              <w:t>(</w:t>
            </w:r>
            <w:r w:rsidR="00DB0034">
              <w:rPr>
                <w:rFonts w:ascii="GHEA Grapalat" w:eastAsia="Times New Roman" w:hAnsi="GHEA Grapalat" w:cs="Calibri"/>
                <w:kern w:val="0"/>
                <w:sz w:val="14"/>
                <w:szCs w:val="14"/>
                <w14:ligatures w14:val="none"/>
              </w:rPr>
              <w:t>17</w:t>
            </w:r>
            <w:r w:rsidR="00DB0034" w:rsidRPr="00DB0034">
              <w:rPr>
                <w:rFonts w:ascii="GHEA Grapalat" w:eastAsia="Times New Roman" w:hAnsi="GHEA Grapalat" w:cs="Calibri"/>
                <w:kern w:val="0"/>
                <w:sz w:val="14"/>
                <w:szCs w:val="14"/>
                <w14:ligatures w14:val="none"/>
              </w:rPr>
              <w:t xml:space="preserve"> անվանում)</w:t>
            </w:r>
          </w:p>
        </w:tc>
        <w:tc>
          <w:tcPr>
            <w:tcW w:w="1424" w:type="dxa"/>
            <w:gridSpan w:val="3"/>
            <w:tcBorders>
              <w:top w:val="single" w:sz="4" w:space="0" w:color="auto"/>
              <w:left w:val="nil"/>
              <w:bottom w:val="single" w:sz="4" w:space="0" w:color="auto"/>
              <w:right w:val="single" w:sz="4" w:space="0" w:color="auto"/>
            </w:tcBorders>
            <w:shd w:val="clear" w:color="auto" w:fill="auto"/>
            <w:vAlign w:val="center"/>
            <w:hideMark/>
          </w:tcPr>
          <w:p w14:paraId="4922A6F5" w14:textId="27D68F90" w:rsidR="002E7FF2" w:rsidRPr="009B4BF0" w:rsidRDefault="002E7FF2" w:rsidP="0095133A">
            <w:pPr>
              <w:spacing w:after="0" w:line="240" w:lineRule="auto"/>
              <w:jc w:val="center"/>
              <w:rPr>
                <w:rFonts w:ascii="GHEA Grapalat" w:eastAsia="Microsoft JhengHei" w:hAnsi="GHEA Grapalat" w:cs="Microsoft JhengHei"/>
                <w:kern w:val="0"/>
                <w:sz w:val="14"/>
                <w:szCs w:val="14"/>
                <w:lang w:val="hy-AM"/>
                <w14:ligatures w14:val="none"/>
              </w:rPr>
            </w:pPr>
            <w:r w:rsidRPr="003E33EA">
              <w:rPr>
                <w:rFonts w:ascii="Sylfaen" w:eastAsia="Microsoft JhengHei" w:hAnsi="Sylfaen" w:cs="Microsoft JhengHei"/>
                <w:kern w:val="0"/>
                <w:sz w:val="14"/>
                <w:szCs w:val="14"/>
                <w:lang w:val="hy-AM"/>
                <w14:ligatures w14:val="none"/>
              </w:rPr>
              <w:t>ք</w:t>
            </w:r>
            <w:r w:rsidRPr="003E33EA">
              <w:rPr>
                <w:rFonts w:ascii="MS Mincho" w:eastAsia="MS Mincho" w:hAnsi="MS Mincho" w:cs="MS Mincho" w:hint="eastAsia"/>
                <w:kern w:val="0"/>
                <w:sz w:val="14"/>
                <w:szCs w:val="14"/>
                <w:lang w:val="hy-AM"/>
                <w14:ligatures w14:val="none"/>
              </w:rPr>
              <w:t>․</w:t>
            </w:r>
            <w:r w:rsidRPr="003E33EA">
              <w:rPr>
                <w:rFonts w:ascii="Sylfaen" w:eastAsia="Microsoft JhengHei" w:hAnsi="Sylfaen" w:cs="Microsoft JhengHei"/>
                <w:kern w:val="0"/>
                <w:sz w:val="14"/>
                <w:szCs w:val="14"/>
                <w:lang w:val="hy-AM"/>
                <w14:ligatures w14:val="none"/>
              </w:rPr>
              <w:t>Երևան, Մաշտոցի 47 հասցե</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516BE4B0" w14:textId="2A4D209F" w:rsidR="002E7FF2" w:rsidRPr="00CC38F0" w:rsidRDefault="002E7FF2" w:rsidP="0095133A">
            <w:pPr>
              <w:spacing w:after="0" w:line="240" w:lineRule="auto"/>
              <w:jc w:val="center"/>
              <w:rPr>
                <w:rFonts w:ascii="GHEA Grapalat" w:eastAsia="Microsoft JhengHei" w:hAnsi="GHEA Grapalat" w:cs="Microsoft JhengHei"/>
                <w:kern w:val="0"/>
                <w:sz w:val="14"/>
                <w:szCs w:val="14"/>
                <w:lang w:val="hy-AM"/>
                <w14:ligatures w14:val="none"/>
              </w:rPr>
            </w:pPr>
            <w:r w:rsidRPr="003E33EA">
              <w:rPr>
                <w:rFonts w:ascii="GHEA Grapalat" w:eastAsia="Times New Roman" w:hAnsi="GHEA Grapalat" w:cs="Calibri"/>
                <w:kern w:val="0"/>
                <w:sz w:val="14"/>
                <w:szCs w:val="14"/>
                <w:lang w:val="hy-AM"/>
                <w14:ligatures w14:val="none"/>
              </w:rPr>
              <w:t>Անսարք</w:t>
            </w:r>
          </w:p>
        </w:tc>
        <w:tc>
          <w:tcPr>
            <w:tcW w:w="1614" w:type="dxa"/>
            <w:gridSpan w:val="2"/>
            <w:tcBorders>
              <w:top w:val="single" w:sz="4" w:space="0" w:color="auto"/>
              <w:left w:val="nil"/>
              <w:bottom w:val="single" w:sz="4" w:space="0" w:color="auto"/>
              <w:right w:val="single" w:sz="4" w:space="0" w:color="auto"/>
            </w:tcBorders>
            <w:shd w:val="clear" w:color="auto" w:fill="auto"/>
            <w:vAlign w:val="center"/>
            <w:hideMark/>
          </w:tcPr>
          <w:p w14:paraId="33310C0E" w14:textId="658BCEBF"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540 500</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7BA83FF0" w14:textId="1134462A" w:rsidR="002E7FF2" w:rsidRPr="00AB701C" w:rsidRDefault="00933EB5"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459</w:t>
            </w:r>
            <w:r w:rsidR="007679A5">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425</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14:paraId="00A9C5A4" w14:textId="15BB9E85" w:rsidR="002E7FF2" w:rsidRPr="00AB701C" w:rsidRDefault="007679A5"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183</w:t>
            </w:r>
            <w:r w:rsidR="00754926">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770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0C0FC3FA" w14:textId="3C1C6BD4" w:rsidR="002E7FF2" w:rsidRPr="00AB701C" w:rsidRDefault="005F305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53DE056B" w14:textId="11CB2B65"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26 520</w:t>
            </w:r>
          </w:p>
        </w:tc>
      </w:tr>
    </w:tbl>
    <w:p w14:paraId="7179DDC2" w14:textId="77777777" w:rsidR="00B077EE" w:rsidRDefault="00B077EE" w:rsidP="009E1D56">
      <w:pPr>
        <w:ind w:left="90"/>
        <w:contextualSpacing/>
        <w:jc w:val="both"/>
        <w:rPr>
          <w:rFonts w:ascii="GHEA Grapalat" w:hAnsi="GHEA Grapalat"/>
          <w:b/>
          <w:bCs/>
          <w:i/>
          <w:iCs/>
          <w:sz w:val="16"/>
          <w:szCs w:val="16"/>
        </w:rPr>
      </w:pPr>
    </w:p>
    <w:p w14:paraId="56DC1610" w14:textId="77777777" w:rsidR="00EA06FB" w:rsidRPr="00EA06FB" w:rsidRDefault="00EA06FB" w:rsidP="00EA06FB">
      <w:pPr>
        <w:ind w:left="90"/>
        <w:contextualSpacing/>
        <w:jc w:val="both"/>
        <w:rPr>
          <w:rFonts w:ascii="GHEA Grapalat" w:hAnsi="GHEA Grapalat"/>
          <w:b/>
          <w:bCs/>
          <w:i/>
          <w:iCs/>
          <w:sz w:val="16"/>
          <w:szCs w:val="16"/>
          <w:lang w:val="hy-AM"/>
        </w:rPr>
      </w:pPr>
      <w:r w:rsidRPr="00EA06FB">
        <w:rPr>
          <w:rFonts w:ascii="GHEA Grapalat" w:hAnsi="GHEA Grapalat"/>
          <w:b/>
          <w:bCs/>
          <w:i/>
          <w:iCs/>
          <w:sz w:val="16"/>
          <w:szCs w:val="16"/>
          <w:lang w:val="hy-AM"/>
        </w:rPr>
        <w:t>ՑԱՆԿ</w:t>
      </w:r>
    </w:p>
    <w:p w14:paraId="544754F4" w14:textId="77777777" w:rsidR="00EA06FB" w:rsidRPr="00EA06FB" w:rsidRDefault="00EA06FB" w:rsidP="00EA06FB">
      <w:pPr>
        <w:ind w:left="90"/>
        <w:contextualSpacing/>
        <w:jc w:val="both"/>
        <w:rPr>
          <w:rFonts w:ascii="GHEA Grapalat" w:hAnsi="GHEA Grapalat"/>
          <w:b/>
          <w:bCs/>
          <w:i/>
          <w:iCs/>
          <w:sz w:val="16"/>
          <w:szCs w:val="16"/>
          <w:lang w:val="hy-AM"/>
        </w:rPr>
      </w:pPr>
      <w:r w:rsidRPr="00EA06FB">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4F92F91E" w14:textId="77777777" w:rsidR="00EA06FB" w:rsidRPr="00EA06FB" w:rsidRDefault="00EA06FB" w:rsidP="00EA06FB">
      <w:pPr>
        <w:ind w:left="90"/>
        <w:contextualSpacing/>
        <w:jc w:val="both"/>
        <w:rPr>
          <w:rFonts w:ascii="GHEA Grapalat" w:hAnsi="GHEA Grapalat"/>
          <w:b/>
          <w:bCs/>
          <w:i/>
          <w:iCs/>
          <w:sz w:val="16"/>
          <w:szCs w:val="16"/>
          <w:lang w:val="hy-AM"/>
        </w:rPr>
      </w:pPr>
      <w:r w:rsidRPr="00EA06FB">
        <w:rPr>
          <w:rFonts w:ascii="GHEA Grapalat" w:hAnsi="GHEA Grapalat"/>
          <w:b/>
          <w:bCs/>
          <w:i/>
          <w:iCs/>
          <w:sz w:val="16"/>
          <w:szCs w:val="16"/>
          <w:lang w:val="hy-AM"/>
        </w:rPr>
        <w:t>օտարման ենթակա 17 անվանում շարժական գույքի</w:t>
      </w:r>
    </w:p>
    <w:p w14:paraId="546BE3FE" w14:textId="77777777" w:rsidR="00EA06FB" w:rsidRPr="00EA06FB" w:rsidRDefault="00EA06FB" w:rsidP="00EA06FB">
      <w:pPr>
        <w:ind w:left="90"/>
        <w:contextualSpacing/>
        <w:jc w:val="both"/>
        <w:rPr>
          <w:rFonts w:ascii="GHEA Grapalat" w:hAnsi="GHEA Grapalat"/>
          <w:b/>
          <w:bCs/>
          <w:i/>
          <w:iCs/>
          <w:sz w:val="16"/>
          <w:szCs w:val="16"/>
          <w:lang w:val="hy-AM"/>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3240"/>
        <w:gridCol w:w="2160"/>
        <w:gridCol w:w="2160"/>
      </w:tblGrid>
      <w:tr w:rsidR="00923325" w:rsidRPr="00EA06FB" w14:paraId="4BC79DA7" w14:textId="77777777" w:rsidTr="00923325">
        <w:trPr>
          <w:trHeight w:val="611"/>
        </w:trPr>
        <w:tc>
          <w:tcPr>
            <w:tcW w:w="1098" w:type="dxa"/>
            <w:shd w:val="pct15" w:color="auto" w:fill="auto"/>
          </w:tcPr>
          <w:p w14:paraId="4A1656EC" w14:textId="77777777" w:rsidR="00923325" w:rsidRPr="00EA06FB" w:rsidRDefault="00923325" w:rsidP="00EA06FB">
            <w:pPr>
              <w:ind w:left="90"/>
              <w:contextualSpacing/>
              <w:jc w:val="both"/>
              <w:rPr>
                <w:rFonts w:ascii="GHEA Grapalat" w:hAnsi="GHEA Grapalat"/>
                <w:b/>
                <w:bCs/>
                <w:i/>
                <w:iCs/>
                <w:sz w:val="16"/>
                <w:szCs w:val="16"/>
                <w:lang w:val="af-ZA"/>
              </w:rPr>
            </w:pPr>
            <w:r w:rsidRPr="00EA06FB">
              <w:rPr>
                <w:rFonts w:ascii="GHEA Grapalat" w:hAnsi="GHEA Grapalat"/>
                <w:b/>
                <w:bCs/>
                <w:i/>
                <w:iCs/>
                <w:sz w:val="16"/>
                <w:szCs w:val="16"/>
              </w:rPr>
              <w:t>Հ/հ</w:t>
            </w:r>
          </w:p>
        </w:tc>
        <w:tc>
          <w:tcPr>
            <w:tcW w:w="3240" w:type="dxa"/>
            <w:shd w:val="pct15" w:color="auto" w:fill="auto"/>
          </w:tcPr>
          <w:p w14:paraId="561178CB" w14:textId="77777777" w:rsidR="00923325" w:rsidRPr="00EA06FB" w:rsidRDefault="00923325" w:rsidP="00EA06FB">
            <w:pPr>
              <w:ind w:left="90"/>
              <w:contextualSpacing/>
              <w:jc w:val="both"/>
              <w:rPr>
                <w:rFonts w:ascii="GHEA Grapalat" w:hAnsi="GHEA Grapalat"/>
                <w:b/>
                <w:bCs/>
                <w:i/>
                <w:iCs/>
                <w:sz w:val="16"/>
                <w:szCs w:val="16"/>
                <w:lang w:val="af-ZA"/>
              </w:rPr>
            </w:pPr>
            <w:r w:rsidRPr="00EA06FB">
              <w:rPr>
                <w:rFonts w:ascii="GHEA Grapalat" w:hAnsi="GHEA Grapalat"/>
                <w:b/>
                <w:bCs/>
                <w:i/>
                <w:iCs/>
                <w:sz w:val="16"/>
                <w:szCs w:val="16"/>
                <w:lang w:val="ru-RU"/>
              </w:rPr>
              <w:t xml:space="preserve">Գույքի անվանում, </w:t>
            </w:r>
          </w:p>
        </w:tc>
        <w:tc>
          <w:tcPr>
            <w:tcW w:w="2160" w:type="dxa"/>
            <w:shd w:val="pct15" w:color="auto" w:fill="auto"/>
          </w:tcPr>
          <w:p w14:paraId="7753F483" w14:textId="77777777" w:rsidR="00923325" w:rsidRPr="00EA06FB" w:rsidRDefault="00923325" w:rsidP="00EA06FB">
            <w:pPr>
              <w:ind w:left="90"/>
              <w:contextualSpacing/>
              <w:jc w:val="both"/>
              <w:rPr>
                <w:rFonts w:ascii="GHEA Grapalat" w:hAnsi="GHEA Grapalat"/>
                <w:b/>
                <w:bCs/>
                <w:i/>
                <w:iCs/>
                <w:sz w:val="16"/>
                <w:szCs w:val="16"/>
                <w:lang w:val="af-ZA"/>
              </w:rPr>
            </w:pPr>
            <w:r w:rsidRPr="00EA06FB">
              <w:rPr>
                <w:rFonts w:ascii="GHEA Grapalat" w:hAnsi="GHEA Grapalat"/>
                <w:b/>
                <w:bCs/>
                <w:i/>
                <w:iCs/>
                <w:sz w:val="16"/>
                <w:szCs w:val="16"/>
                <w:lang w:val="ru-RU"/>
              </w:rPr>
              <w:t>Ծանոթություն</w:t>
            </w:r>
          </w:p>
        </w:tc>
        <w:tc>
          <w:tcPr>
            <w:tcW w:w="2160" w:type="dxa"/>
            <w:shd w:val="pct15" w:color="auto" w:fill="auto"/>
          </w:tcPr>
          <w:p w14:paraId="0259D832" w14:textId="77777777" w:rsidR="00923325" w:rsidRPr="00EA06FB" w:rsidRDefault="00923325" w:rsidP="00EA06FB">
            <w:pPr>
              <w:ind w:left="90"/>
              <w:contextualSpacing/>
              <w:jc w:val="both"/>
              <w:rPr>
                <w:rFonts w:ascii="GHEA Grapalat" w:hAnsi="GHEA Grapalat"/>
                <w:b/>
                <w:bCs/>
                <w:i/>
                <w:iCs/>
                <w:sz w:val="16"/>
                <w:szCs w:val="16"/>
                <w:lang w:val="hy-AM"/>
              </w:rPr>
            </w:pPr>
            <w:r w:rsidRPr="00EA06FB">
              <w:rPr>
                <w:rFonts w:ascii="GHEA Grapalat" w:hAnsi="GHEA Grapalat"/>
                <w:b/>
                <w:bCs/>
                <w:i/>
                <w:iCs/>
                <w:sz w:val="16"/>
                <w:szCs w:val="16"/>
                <w:lang w:val="hy-AM"/>
              </w:rPr>
              <w:t>Գույքի տեխնիկական վիճակը</w:t>
            </w:r>
          </w:p>
        </w:tc>
      </w:tr>
      <w:tr w:rsidR="00923325" w:rsidRPr="00923325" w14:paraId="4395A455" w14:textId="77777777" w:rsidTr="00923325">
        <w:trPr>
          <w:trHeight w:val="548"/>
        </w:trPr>
        <w:tc>
          <w:tcPr>
            <w:tcW w:w="1098" w:type="dxa"/>
            <w:shd w:val="clear" w:color="auto" w:fill="D9D9D9"/>
          </w:tcPr>
          <w:p w14:paraId="43F7DEF2"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1730BB24"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Գազօջախ վառարան </w:t>
            </w:r>
          </w:p>
        </w:tc>
        <w:tc>
          <w:tcPr>
            <w:tcW w:w="2160" w:type="dxa"/>
            <w:tcBorders>
              <w:top w:val="nil"/>
              <w:left w:val="nil"/>
              <w:bottom w:val="single" w:sz="4" w:space="0" w:color="auto"/>
              <w:right w:val="single" w:sz="4" w:space="0" w:color="auto"/>
            </w:tcBorders>
            <w:shd w:val="clear" w:color="auto" w:fill="auto"/>
          </w:tcPr>
          <w:p w14:paraId="438803A8" w14:textId="77777777" w:rsidR="00923325" w:rsidRPr="00EA06FB" w:rsidRDefault="00923325" w:rsidP="00EA06FB">
            <w:pPr>
              <w:ind w:left="90"/>
              <w:contextualSpacing/>
              <w:jc w:val="both"/>
              <w:rPr>
                <w:rFonts w:ascii="GHEA Grapalat" w:hAnsi="GHEA Grapalat"/>
                <w:b/>
                <w:bCs/>
                <w:i/>
                <w:iCs/>
                <w:sz w:val="16"/>
                <w:szCs w:val="16"/>
                <w:lang w:val="hy-AM"/>
              </w:rPr>
            </w:pPr>
          </w:p>
          <w:p w14:paraId="54012AFB"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ArisCO</w:t>
            </w:r>
          </w:p>
        </w:tc>
        <w:tc>
          <w:tcPr>
            <w:tcW w:w="2160" w:type="dxa"/>
            <w:tcBorders>
              <w:top w:val="nil"/>
              <w:left w:val="nil"/>
              <w:bottom w:val="single" w:sz="4" w:space="0" w:color="auto"/>
              <w:right w:val="single" w:sz="4" w:space="0" w:color="auto"/>
            </w:tcBorders>
            <w:shd w:val="clear" w:color="auto" w:fill="auto"/>
            <w:vAlign w:val="bottom"/>
          </w:tcPr>
          <w:p w14:paraId="2D80DC71"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Սարքին</w:t>
            </w:r>
            <w:r w:rsidRPr="00EA06FB">
              <w:rPr>
                <w:rFonts w:ascii="GHEA Grapalat" w:hAnsi="GHEA Grapalat"/>
                <w:b/>
                <w:bCs/>
                <w:i/>
                <w:iCs/>
                <w:sz w:val="16"/>
                <w:szCs w:val="16"/>
                <w:lang w:val="ru-RU"/>
              </w:rPr>
              <w:t xml:space="preserve">, </w:t>
            </w:r>
            <w:r w:rsidRPr="00EA06FB">
              <w:rPr>
                <w:rFonts w:ascii="GHEA Grapalat" w:hAnsi="GHEA Grapalat"/>
                <w:b/>
                <w:bCs/>
                <w:i/>
                <w:iCs/>
                <w:sz w:val="16"/>
                <w:szCs w:val="16"/>
              </w:rPr>
              <w:t>սակայն</w:t>
            </w:r>
            <w:r w:rsidRPr="00EA06FB">
              <w:rPr>
                <w:rFonts w:ascii="GHEA Grapalat" w:hAnsi="GHEA Grapalat"/>
                <w:b/>
                <w:bCs/>
                <w:i/>
                <w:iCs/>
                <w:sz w:val="16"/>
                <w:szCs w:val="16"/>
                <w:lang w:val="ru-RU"/>
              </w:rPr>
              <w:t xml:space="preserve"> </w:t>
            </w:r>
            <w:r w:rsidRPr="00EA06FB">
              <w:rPr>
                <w:rFonts w:ascii="GHEA Grapalat" w:hAnsi="GHEA Grapalat"/>
                <w:b/>
                <w:bCs/>
                <w:i/>
                <w:iCs/>
                <w:sz w:val="16"/>
                <w:szCs w:val="16"/>
              </w:rPr>
              <w:t>օգտագործման</w:t>
            </w:r>
            <w:r w:rsidRPr="00EA06FB">
              <w:rPr>
                <w:rFonts w:ascii="GHEA Grapalat" w:hAnsi="GHEA Grapalat"/>
                <w:b/>
                <w:bCs/>
                <w:i/>
                <w:iCs/>
                <w:sz w:val="16"/>
                <w:szCs w:val="16"/>
                <w:lang w:val="ru-RU"/>
              </w:rPr>
              <w:t xml:space="preserve"> </w:t>
            </w:r>
            <w:r w:rsidRPr="00EA06FB">
              <w:rPr>
                <w:rFonts w:ascii="GHEA Grapalat" w:hAnsi="GHEA Grapalat"/>
                <w:b/>
                <w:bCs/>
                <w:i/>
                <w:iCs/>
                <w:sz w:val="16"/>
                <w:szCs w:val="16"/>
              </w:rPr>
              <w:t>համար</w:t>
            </w:r>
            <w:r w:rsidRPr="00EA06FB">
              <w:rPr>
                <w:rFonts w:ascii="GHEA Grapalat" w:hAnsi="GHEA Grapalat"/>
                <w:b/>
                <w:bCs/>
                <w:i/>
                <w:iCs/>
                <w:sz w:val="16"/>
                <w:szCs w:val="16"/>
                <w:lang w:val="ru-RU"/>
              </w:rPr>
              <w:t xml:space="preserve"> </w:t>
            </w:r>
            <w:r w:rsidRPr="00EA06FB">
              <w:rPr>
                <w:rFonts w:ascii="GHEA Grapalat" w:hAnsi="GHEA Grapalat"/>
                <w:b/>
                <w:bCs/>
                <w:i/>
                <w:iCs/>
                <w:sz w:val="16"/>
                <w:szCs w:val="16"/>
              </w:rPr>
              <w:t>ոչ</w:t>
            </w:r>
            <w:r w:rsidRPr="00EA06FB">
              <w:rPr>
                <w:rFonts w:ascii="GHEA Grapalat" w:hAnsi="GHEA Grapalat"/>
                <w:b/>
                <w:bCs/>
                <w:i/>
                <w:iCs/>
                <w:sz w:val="16"/>
                <w:szCs w:val="16"/>
                <w:lang w:val="ru-RU"/>
              </w:rPr>
              <w:t xml:space="preserve"> </w:t>
            </w:r>
            <w:r w:rsidRPr="00EA06FB">
              <w:rPr>
                <w:rFonts w:ascii="GHEA Grapalat" w:hAnsi="GHEA Grapalat"/>
                <w:b/>
                <w:bCs/>
                <w:i/>
                <w:iCs/>
                <w:sz w:val="16"/>
                <w:szCs w:val="16"/>
              </w:rPr>
              <w:t>արդիական</w:t>
            </w:r>
          </w:p>
        </w:tc>
      </w:tr>
      <w:tr w:rsidR="00923325" w:rsidRPr="00EA06FB" w14:paraId="51F51060" w14:textId="77777777" w:rsidTr="00923325">
        <w:trPr>
          <w:trHeight w:val="143"/>
        </w:trPr>
        <w:tc>
          <w:tcPr>
            <w:tcW w:w="1098" w:type="dxa"/>
            <w:shd w:val="clear" w:color="auto" w:fill="D9D9D9"/>
          </w:tcPr>
          <w:p w14:paraId="5ECE1D14"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243E7E0E"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Լվացքի մեքենա</w:t>
            </w:r>
          </w:p>
        </w:tc>
        <w:tc>
          <w:tcPr>
            <w:tcW w:w="2160" w:type="dxa"/>
            <w:tcBorders>
              <w:top w:val="nil"/>
              <w:left w:val="nil"/>
              <w:bottom w:val="single" w:sz="4" w:space="0" w:color="auto"/>
              <w:right w:val="single" w:sz="4" w:space="0" w:color="auto"/>
            </w:tcBorders>
            <w:shd w:val="clear" w:color="auto" w:fill="auto"/>
          </w:tcPr>
          <w:p w14:paraId="0C76A73F"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LG 5 kg, WD-1Q481N</w:t>
            </w:r>
          </w:p>
        </w:tc>
        <w:tc>
          <w:tcPr>
            <w:tcW w:w="2160" w:type="dxa"/>
            <w:tcBorders>
              <w:top w:val="nil"/>
              <w:left w:val="nil"/>
              <w:bottom w:val="single" w:sz="4" w:space="0" w:color="auto"/>
              <w:right w:val="single" w:sz="4" w:space="0" w:color="auto"/>
            </w:tcBorders>
            <w:shd w:val="clear" w:color="auto" w:fill="auto"/>
            <w:vAlign w:val="bottom"/>
          </w:tcPr>
          <w:p w14:paraId="367C19C3"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1C31D834" w14:textId="77777777" w:rsidTr="00923325">
        <w:trPr>
          <w:trHeight w:val="503"/>
        </w:trPr>
        <w:tc>
          <w:tcPr>
            <w:tcW w:w="1098" w:type="dxa"/>
            <w:shd w:val="clear" w:color="auto" w:fill="D9D9D9"/>
          </w:tcPr>
          <w:p w14:paraId="4182181A"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36E3867F" w14:textId="77777777" w:rsidR="00923325" w:rsidRPr="00EA06FB" w:rsidRDefault="00923325" w:rsidP="00EA06FB">
            <w:pPr>
              <w:ind w:left="90"/>
              <w:contextualSpacing/>
              <w:jc w:val="both"/>
              <w:rPr>
                <w:rFonts w:ascii="GHEA Grapalat" w:hAnsi="GHEA Grapalat"/>
                <w:b/>
                <w:bCs/>
                <w:i/>
                <w:iCs/>
                <w:sz w:val="16"/>
                <w:szCs w:val="16"/>
                <w:lang w:val="af-ZA"/>
              </w:rPr>
            </w:pPr>
            <w:r w:rsidRPr="00EA06FB">
              <w:rPr>
                <w:rFonts w:ascii="GHEA Grapalat" w:hAnsi="GHEA Grapalat"/>
                <w:b/>
                <w:bCs/>
                <w:i/>
                <w:iCs/>
                <w:sz w:val="16"/>
                <w:szCs w:val="16"/>
                <w:lang w:val="ru-RU"/>
              </w:rPr>
              <w:t>Հեռուստացույց Samsung</w:t>
            </w:r>
          </w:p>
        </w:tc>
        <w:tc>
          <w:tcPr>
            <w:tcW w:w="2160" w:type="dxa"/>
            <w:tcBorders>
              <w:top w:val="nil"/>
              <w:left w:val="nil"/>
              <w:bottom w:val="single" w:sz="4" w:space="0" w:color="auto"/>
              <w:right w:val="single" w:sz="4" w:space="0" w:color="auto"/>
            </w:tcBorders>
            <w:shd w:val="clear" w:color="auto" w:fill="auto"/>
          </w:tcPr>
          <w:p w14:paraId="51AB82F0"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787E312F"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73059CD6" w14:textId="77777777" w:rsidTr="00923325">
        <w:trPr>
          <w:trHeight w:val="20"/>
        </w:trPr>
        <w:tc>
          <w:tcPr>
            <w:tcW w:w="1098" w:type="dxa"/>
            <w:shd w:val="clear" w:color="auto" w:fill="D9D9D9"/>
          </w:tcPr>
          <w:p w14:paraId="3F400DBF"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175C1D79"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Հեռուստացույց Samsung</w:t>
            </w:r>
          </w:p>
        </w:tc>
        <w:tc>
          <w:tcPr>
            <w:tcW w:w="2160" w:type="dxa"/>
            <w:tcBorders>
              <w:top w:val="nil"/>
              <w:left w:val="nil"/>
              <w:bottom w:val="single" w:sz="4" w:space="0" w:color="auto"/>
              <w:right w:val="single" w:sz="4" w:space="0" w:color="auto"/>
            </w:tcBorders>
            <w:shd w:val="clear" w:color="auto" w:fill="auto"/>
          </w:tcPr>
          <w:p w14:paraId="43E37091"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5E72BE91"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59A27B71" w14:textId="77777777" w:rsidTr="00923325">
        <w:trPr>
          <w:trHeight w:val="20"/>
        </w:trPr>
        <w:tc>
          <w:tcPr>
            <w:tcW w:w="1098" w:type="dxa"/>
            <w:shd w:val="clear" w:color="auto" w:fill="D9D9D9"/>
          </w:tcPr>
          <w:p w14:paraId="395EA79E"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7F512532"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Հեռուստացույց Samsung</w:t>
            </w:r>
          </w:p>
        </w:tc>
        <w:tc>
          <w:tcPr>
            <w:tcW w:w="2160" w:type="dxa"/>
            <w:tcBorders>
              <w:top w:val="nil"/>
              <w:left w:val="nil"/>
              <w:bottom w:val="single" w:sz="4" w:space="0" w:color="auto"/>
              <w:right w:val="single" w:sz="4" w:space="0" w:color="auto"/>
            </w:tcBorders>
            <w:shd w:val="clear" w:color="auto" w:fill="auto"/>
          </w:tcPr>
          <w:p w14:paraId="670CF655"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486B5B83"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681BCE18" w14:textId="77777777" w:rsidTr="00923325">
        <w:trPr>
          <w:trHeight w:val="20"/>
        </w:trPr>
        <w:tc>
          <w:tcPr>
            <w:tcW w:w="1098" w:type="dxa"/>
            <w:shd w:val="clear" w:color="auto" w:fill="D9D9D9"/>
          </w:tcPr>
          <w:p w14:paraId="4966897F"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7DB5B91B"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Հեռուստացույց Samsung</w:t>
            </w:r>
          </w:p>
        </w:tc>
        <w:tc>
          <w:tcPr>
            <w:tcW w:w="2160" w:type="dxa"/>
            <w:tcBorders>
              <w:top w:val="nil"/>
              <w:left w:val="nil"/>
              <w:bottom w:val="single" w:sz="4" w:space="0" w:color="auto"/>
              <w:right w:val="single" w:sz="4" w:space="0" w:color="auto"/>
            </w:tcBorders>
            <w:shd w:val="clear" w:color="auto" w:fill="auto"/>
          </w:tcPr>
          <w:p w14:paraId="3F8B3732"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2B5E9F8E"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429E38DD" w14:textId="77777777" w:rsidTr="00923325">
        <w:trPr>
          <w:trHeight w:val="20"/>
        </w:trPr>
        <w:tc>
          <w:tcPr>
            <w:tcW w:w="1098" w:type="dxa"/>
            <w:shd w:val="clear" w:color="auto" w:fill="D9D9D9"/>
          </w:tcPr>
          <w:p w14:paraId="0DBE61D0"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5BBB1C09"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Հեռուստացույց Samsung</w:t>
            </w:r>
          </w:p>
        </w:tc>
        <w:tc>
          <w:tcPr>
            <w:tcW w:w="2160" w:type="dxa"/>
            <w:tcBorders>
              <w:top w:val="nil"/>
              <w:left w:val="nil"/>
              <w:bottom w:val="single" w:sz="4" w:space="0" w:color="auto"/>
              <w:right w:val="single" w:sz="4" w:space="0" w:color="auto"/>
            </w:tcBorders>
            <w:shd w:val="clear" w:color="auto" w:fill="auto"/>
          </w:tcPr>
          <w:p w14:paraId="342F7D4E"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62FA97CB"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63EF4916" w14:textId="77777777" w:rsidTr="00923325">
        <w:trPr>
          <w:trHeight w:val="20"/>
        </w:trPr>
        <w:tc>
          <w:tcPr>
            <w:tcW w:w="1098" w:type="dxa"/>
            <w:shd w:val="clear" w:color="auto" w:fill="D9D9D9"/>
          </w:tcPr>
          <w:p w14:paraId="4AF84243"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3112E539"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Հեռուստացույց Samsung</w:t>
            </w:r>
          </w:p>
        </w:tc>
        <w:tc>
          <w:tcPr>
            <w:tcW w:w="2160" w:type="dxa"/>
            <w:tcBorders>
              <w:top w:val="nil"/>
              <w:left w:val="nil"/>
              <w:bottom w:val="single" w:sz="4" w:space="0" w:color="auto"/>
              <w:right w:val="single" w:sz="4" w:space="0" w:color="auto"/>
            </w:tcBorders>
            <w:shd w:val="clear" w:color="auto" w:fill="auto"/>
          </w:tcPr>
          <w:p w14:paraId="3CF0903A"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070EF590"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002CFEB0" w14:textId="77777777" w:rsidTr="00923325">
        <w:trPr>
          <w:trHeight w:val="20"/>
        </w:trPr>
        <w:tc>
          <w:tcPr>
            <w:tcW w:w="1098" w:type="dxa"/>
            <w:shd w:val="clear" w:color="auto" w:fill="D9D9D9"/>
          </w:tcPr>
          <w:p w14:paraId="6DD3BE89"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6F417D09"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Հեռուստացույց Samsung</w:t>
            </w:r>
          </w:p>
        </w:tc>
        <w:tc>
          <w:tcPr>
            <w:tcW w:w="2160" w:type="dxa"/>
            <w:tcBorders>
              <w:top w:val="nil"/>
              <w:left w:val="nil"/>
              <w:bottom w:val="single" w:sz="4" w:space="0" w:color="auto"/>
              <w:right w:val="single" w:sz="4" w:space="0" w:color="auto"/>
            </w:tcBorders>
            <w:shd w:val="clear" w:color="auto" w:fill="auto"/>
          </w:tcPr>
          <w:p w14:paraId="3E66B86F"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6E850566"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65A8752F" w14:textId="77777777" w:rsidTr="00923325">
        <w:trPr>
          <w:trHeight w:val="20"/>
        </w:trPr>
        <w:tc>
          <w:tcPr>
            <w:tcW w:w="1098" w:type="dxa"/>
            <w:shd w:val="clear" w:color="auto" w:fill="D9D9D9"/>
          </w:tcPr>
          <w:p w14:paraId="59335750"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21A98CCE"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Տարածքների ջեռուցման էլ. Սարքավորում </w:t>
            </w:r>
          </w:p>
        </w:tc>
        <w:tc>
          <w:tcPr>
            <w:tcW w:w="2160" w:type="dxa"/>
            <w:tcBorders>
              <w:top w:val="nil"/>
              <w:left w:val="nil"/>
              <w:bottom w:val="single" w:sz="4" w:space="0" w:color="auto"/>
              <w:right w:val="single" w:sz="4" w:space="0" w:color="auto"/>
            </w:tcBorders>
            <w:shd w:val="clear" w:color="auto" w:fill="auto"/>
          </w:tcPr>
          <w:p w14:paraId="008B7C8D"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Electrolux, ECH/T-2000 E</w:t>
            </w:r>
          </w:p>
        </w:tc>
        <w:tc>
          <w:tcPr>
            <w:tcW w:w="2160" w:type="dxa"/>
            <w:tcBorders>
              <w:top w:val="nil"/>
              <w:left w:val="nil"/>
              <w:bottom w:val="single" w:sz="4" w:space="0" w:color="auto"/>
              <w:right w:val="single" w:sz="4" w:space="0" w:color="auto"/>
            </w:tcBorders>
            <w:shd w:val="clear" w:color="auto" w:fill="auto"/>
            <w:vAlign w:val="bottom"/>
          </w:tcPr>
          <w:p w14:paraId="69B1D0E9"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40C690F4" w14:textId="77777777" w:rsidTr="00923325">
        <w:trPr>
          <w:trHeight w:val="20"/>
        </w:trPr>
        <w:tc>
          <w:tcPr>
            <w:tcW w:w="1098" w:type="dxa"/>
            <w:shd w:val="clear" w:color="auto" w:fill="D9D9D9"/>
          </w:tcPr>
          <w:p w14:paraId="0AA48B4E"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6580F325"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Տարածքների ջեռուցման էլ. Սարքավորում </w:t>
            </w:r>
          </w:p>
        </w:tc>
        <w:tc>
          <w:tcPr>
            <w:tcW w:w="2160" w:type="dxa"/>
            <w:tcBorders>
              <w:top w:val="nil"/>
              <w:left w:val="nil"/>
              <w:bottom w:val="single" w:sz="4" w:space="0" w:color="auto"/>
              <w:right w:val="single" w:sz="4" w:space="0" w:color="auto"/>
            </w:tcBorders>
            <w:shd w:val="clear" w:color="auto" w:fill="auto"/>
          </w:tcPr>
          <w:p w14:paraId="1EFCBB0B"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Electrolux, ECH/T-2000 E</w:t>
            </w:r>
          </w:p>
        </w:tc>
        <w:tc>
          <w:tcPr>
            <w:tcW w:w="2160" w:type="dxa"/>
            <w:tcBorders>
              <w:top w:val="nil"/>
              <w:left w:val="nil"/>
              <w:bottom w:val="single" w:sz="4" w:space="0" w:color="auto"/>
              <w:right w:val="single" w:sz="4" w:space="0" w:color="auto"/>
            </w:tcBorders>
            <w:shd w:val="clear" w:color="auto" w:fill="auto"/>
            <w:vAlign w:val="bottom"/>
          </w:tcPr>
          <w:p w14:paraId="035075DF"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05E7D3C6" w14:textId="77777777" w:rsidTr="00923325">
        <w:trPr>
          <w:trHeight w:val="20"/>
        </w:trPr>
        <w:tc>
          <w:tcPr>
            <w:tcW w:w="1098" w:type="dxa"/>
            <w:shd w:val="clear" w:color="auto" w:fill="D9D9D9"/>
          </w:tcPr>
          <w:p w14:paraId="1CB3A92D"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336DE73C"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Տպիչ Phaser 3250D</w:t>
            </w:r>
          </w:p>
        </w:tc>
        <w:tc>
          <w:tcPr>
            <w:tcW w:w="2160" w:type="dxa"/>
            <w:tcBorders>
              <w:top w:val="nil"/>
              <w:left w:val="nil"/>
              <w:bottom w:val="single" w:sz="4" w:space="0" w:color="auto"/>
              <w:right w:val="single" w:sz="4" w:space="0" w:color="auto"/>
            </w:tcBorders>
            <w:shd w:val="clear" w:color="auto" w:fill="auto"/>
          </w:tcPr>
          <w:p w14:paraId="1A4CB201"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vAlign w:val="bottom"/>
          </w:tcPr>
          <w:p w14:paraId="6D58E220"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21E2C46E" w14:textId="77777777" w:rsidTr="00923325">
        <w:trPr>
          <w:trHeight w:val="647"/>
        </w:trPr>
        <w:tc>
          <w:tcPr>
            <w:tcW w:w="1098" w:type="dxa"/>
            <w:shd w:val="clear" w:color="auto" w:fill="D9D9D9"/>
          </w:tcPr>
          <w:p w14:paraId="29B40702"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7A7D946A"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Փաստաթղթերի ոչնչացման սարք </w:t>
            </w:r>
          </w:p>
        </w:tc>
        <w:tc>
          <w:tcPr>
            <w:tcW w:w="2160" w:type="dxa"/>
            <w:tcBorders>
              <w:top w:val="nil"/>
              <w:left w:val="nil"/>
              <w:bottom w:val="single" w:sz="4" w:space="0" w:color="auto"/>
              <w:right w:val="single" w:sz="4" w:space="0" w:color="auto"/>
            </w:tcBorders>
            <w:shd w:val="clear" w:color="auto" w:fill="auto"/>
          </w:tcPr>
          <w:p w14:paraId="3EB3ABA8"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iShred 7 MD Hit</w:t>
            </w:r>
          </w:p>
        </w:tc>
        <w:tc>
          <w:tcPr>
            <w:tcW w:w="2160" w:type="dxa"/>
            <w:tcBorders>
              <w:top w:val="nil"/>
              <w:left w:val="nil"/>
              <w:bottom w:val="single" w:sz="4" w:space="0" w:color="auto"/>
              <w:right w:val="single" w:sz="4" w:space="0" w:color="auto"/>
            </w:tcBorders>
            <w:shd w:val="clear" w:color="auto" w:fill="auto"/>
            <w:vAlign w:val="bottom"/>
          </w:tcPr>
          <w:p w14:paraId="10EAFC6E"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062F4898" w14:textId="77777777" w:rsidTr="00923325">
        <w:trPr>
          <w:trHeight w:val="20"/>
        </w:trPr>
        <w:tc>
          <w:tcPr>
            <w:tcW w:w="1098" w:type="dxa"/>
            <w:shd w:val="clear" w:color="auto" w:fill="D9D9D9"/>
          </w:tcPr>
          <w:p w14:paraId="139679D8"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0ECD0AB2"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Փաստաթղթերի ոչնչացման սարք </w:t>
            </w:r>
          </w:p>
        </w:tc>
        <w:tc>
          <w:tcPr>
            <w:tcW w:w="2160" w:type="dxa"/>
            <w:tcBorders>
              <w:top w:val="nil"/>
              <w:left w:val="nil"/>
              <w:bottom w:val="single" w:sz="4" w:space="0" w:color="auto"/>
              <w:right w:val="single" w:sz="4" w:space="0" w:color="auto"/>
            </w:tcBorders>
            <w:shd w:val="clear" w:color="auto" w:fill="auto"/>
          </w:tcPr>
          <w:p w14:paraId="6B1FFD1E"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iShred 7 MD Hit</w:t>
            </w:r>
          </w:p>
        </w:tc>
        <w:tc>
          <w:tcPr>
            <w:tcW w:w="2160" w:type="dxa"/>
            <w:tcBorders>
              <w:top w:val="nil"/>
              <w:left w:val="nil"/>
              <w:bottom w:val="single" w:sz="4" w:space="0" w:color="auto"/>
              <w:right w:val="single" w:sz="4" w:space="0" w:color="auto"/>
            </w:tcBorders>
            <w:shd w:val="clear" w:color="auto" w:fill="auto"/>
            <w:vAlign w:val="bottom"/>
          </w:tcPr>
          <w:p w14:paraId="03F9188B"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1D19E967" w14:textId="77777777" w:rsidTr="00923325">
        <w:trPr>
          <w:trHeight w:val="575"/>
        </w:trPr>
        <w:tc>
          <w:tcPr>
            <w:tcW w:w="1098" w:type="dxa"/>
            <w:shd w:val="clear" w:color="auto" w:fill="D9D9D9"/>
          </w:tcPr>
          <w:p w14:paraId="5F009641"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34912DCE"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Փոշեկուլ </w:t>
            </w:r>
          </w:p>
        </w:tc>
        <w:tc>
          <w:tcPr>
            <w:tcW w:w="2160" w:type="dxa"/>
            <w:tcBorders>
              <w:top w:val="nil"/>
              <w:left w:val="nil"/>
              <w:bottom w:val="single" w:sz="4" w:space="0" w:color="auto"/>
              <w:right w:val="single" w:sz="4" w:space="0" w:color="auto"/>
            </w:tcBorders>
            <w:shd w:val="clear" w:color="auto" w:fill="auto"/>
          </w:tcPr>
          <w:p w14:paraId="40970AC8"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National MC-9040 (1600 վտ)</w:t>
            </w:r>
          </w:p>
        </w:tc>
        <w:tc>
          <w:tcPr>
            <w:tcW w:w="2160" w:type="dxa"/>
            <w:tcBorders>
              <w:top w:val="nil"/>
              <w:left w:val="nil"/>
              <w:bottom w:val="single" w:sz="4" w:space="0" w:color="auto"/>
              <w:right w:val="single" w:sz="4" w:space="0" w:color="auto"/>
            </w:tcBorders>
            <w:shd w:val="clear" w:color="auto" w:fill="auto"/>
            <w:vAlign w:val="bottom"/>
          </w:tcPr>
          <w:p w14:paraId="044318C5"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6833C658" w14:textId="77777777" w:rsidTr="00923325">
        <w:trPr>
          <w:trHeight w:val="20"/>
        </w:trPr>
        <w:tc>
          <w:tcPr>
            <w:tcW w:w="1098" w:type="dxa"/>
            <w:shd w:val="clear" w:color="auto" w:fill="D9D9D9"/>
          </w:tcPr>
          <w:p w14:paraId="061BD1DD"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744EBCA9"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UPS APC 500</w:t>
            </w:r>
          </w:p>
        </w:tc>
        <w:tc>
          <w:tcPr>
            <w:tcW w:w="2160" w:type="dxa"/>
            <w:tcBorders>
              <w:top w:val="nil"/>
              <w:left w:val="nil"/>
              <w:bottom w:val="single" w:sz="4" w:space="0" w:color="auto"/>
              <w:right w:val="single" w:sz="4" w:space="0" w:color="auto"/>
            </w:tcBorders>
            <w:shd w:val="clear" w:color="auto" w:fill="auto"/>
          </w:tcPr>
          <w:p w14:paraId="0BA89423"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vAlign w:val="bottom"/>
          </w:tcPr>
          <w:p w14:paraId="2325477A"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r w:rsidR="00923325" w:rsidRPr="00EA06FB" w14:paraId="5FE6B13D" w14:textId="77777777" w:rsidTr="00923325">
        <w:trPr>
          <w:trHeight w:val="20"/>
        </w:trPr>
        <w:tc>
          <w:tcPr>
            <w:tcW w:w="1098" w:type="dxa"/>
            <w:shd w:val="clear" w:color="auto" w:fill="D9D9D9"/>
          </w:tcPr>
          <w:p w14:paraId="254D128F"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18CDC3B4"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UPS APC 500</w:t>
            </w:r>
          </w:p>
        </w:tc>
        <w:tc>
          <w:tcPr>
            <w:tcW w:w="2160" w:type="dxa"/>
            <w:tcBorders>
              <w:top w:val="nil"/>
              <w:left w:val="nil"/>
              <w:bottom w:val="single" w:sz="4" w:space="0" w:color="auto"/>
              <w:right w:val="single" w:sz="4" w:space="0" w:color="auto"/>
            </w:tcBorders>
            <w:shd w:val="clear" w:color="auto" w:fill="auto"/>
          </w:tcPr>
          <w:p w14:paraId="28D99C5F"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vAlign w:val="bottom"/>
          </w:tcPr>
          <w:p w14:paraId="138B3E6E"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rPr>
              <w:t>Անսարք</w:t>
            </w:r>
          </w:p>
        </w:tc>
      </w:tr>
    </w:tbl>
    <w:p w14:paraId="69EE093E" w14:textId="77777777" w:rsidR="00EA06FB" w:rsidRDefault="00EA06FB"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25F5D"/>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95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2072EF"/>
    <w:rsid w:val="00246269"/>
    <w:rsid w:val="0024653B"/>
    <w:rsid w:val="002B2CE2"/>
    <w:rsid w:val="002D5A31"/>
    <w:rsid w:val="002D7368"/>
    <w:rsid w:val="002E7FF2"/>
    <w:rsid w:val="002F76E3"/>
    <w:rsid w:val="00306221"/>
    <w:rsid w:val="003468F8"/>
    <w:rsid w:val="00382AB7"/>
    <w:rsid w:val="003A1C50"/>
    <w:rsid w:val="003E33EA"/>
    <w:rsid w:val="004338FD"/>
    <w:rsid w:val="00446DD8"/>
    <w:rsid w:val="00457D89"/>
    <w:rsid w:val="00482372"/>
    <w:rsid w:val="00482686"/>
    <w:rsid w:val="00495BEA"/>
    <w:rsid w:val="004A3CF3"/>
    <w:rsid w:val="004D2727"/>
    <w:rsid w:val="004D4BB0"/>
    <w:rsid w:val="004E2179"/>
    <w:rsid w:val="005347B4"/>
    <w:rsid w:val="00583423"/>
    <w:rsid w:val="00590F09"/>
    <w:rsid w:val="005F22DF"/>
    <w:rsid w:val="005F3052"/>
    <w:rsid w:val="00622740"/>
    <w:rsid w:val="00683CD2"/>
    <w:rsid w:val="00686647"/>
    <w:rsid w:val="0069729F"/>
    <w:rsid w:val="006D236B"/>
    <w:rsid w:val="006D258A"/>
    <w:rsid w:val="00717226"/>
    <w:rsid w:val="007348E0"/>
    <w:rsid w:val="00751A11"/>
    <w:rsid w:val="00754926"/>
    <w:rsid w:val="007679A5"/>
    <w:rsid w:val="007A63CE"/>
    <w:rsid w:val="007C31D7"/>
    <w:rsid w:val="007E6A0E"/>
    <w:rsid w:val="007F3ACE"/>
    <w:rsid w:val="008126AA"/>
    <w:rsid w:val="00833349"/>
    <w:rsid w:val="00840E32"/>
    <w:rsid w:val="00863CC0"/>
    <w:rsid w:val="00873C05"/>
    <w:rsid w:val="008E39F7"/>
    <w:rsid w:val="008E5EC0"/>
    <w:rsid w:val="0090218F"/>
    <w:rsid w:val="00923325"/>
    <w:rsid w:val="00933EB5"/>
    <w:rsid w:val="009403C3"/>
    <w:rsid w:val="009420A8"/>
    <w:rsid w:val="0096287E"/>
    <w:rsid w:val="009878DB"/>
    <w:rsid w:val="0099767D"/>
    <w:rsid w:val="009B4BF0"/>
    <w:rsid w:val="009C490E"/>
    <w:rsid w:val="009E1D56"/>
    <w:rsid w:val="009E7A9E"/>
    <w:rsid w:val="00A163C8"/>
    <w:rsid w:val="00A20E17"/>
    <w:rsid w:val="00A37762"/>
    <w:rsid w:val="00A52CD0"/>
    <w:rsid w:val="00A74DBE"/>
    <w:rsid w:val="00A9452B"/>
    <w:rsid w:val="00AB2984"/>
    <w:rsid w:val="00AB701C"/>
    <w:rsid w:val="00AD58C2"/>
    <w:rsid w:val="00AE280F"/>
    <w:rsid w:val="00B02649"/>
    <w:rsid w:val="00B077EE"/>
    <w:rsid w:val="00B376D5"/>
    <w:rsid w:val="00B70030"/>
    <w:rsid w:val="00B846C0"/>
    <w:rsid w:val="00B84CEB"/>
    <w:rsid w:val="00B87094"/>
    <w:rsid w:val="00C02E1E"/>
    <w:rsid w:val="00C35635"/>
    <w:rsid w:val="00C57793"/>
    <w:rsid w:val="00C67BBB"/>
    <w:rsid w:val="00CA12FC"/>
    <w:rsid w:val="00CC38F0"/>
    <w:rsid w:val="00CD2678"/>
    <w:rsid w:val="00CE7833"/>
    <w:rsid w:val="00D13DD5"/>
    <w:rsid w:val="00D17312"/>
    <w:rsid w:val="00D64A2F"/>
    <w:rsid w:val="00D9273B"/>
    <w:rsid w:val="00DB0034"/>
    <w:rsid w:val="00DF4765"/>
    <w:rsid w:val="00DF66C3"/>
    <w:rsid w:val="00E22626"/>
    <w:rsid w:val="00E3288B"/>
    <w:rsid w:val="00E975FA"/>
    <w:rsid w:val="00EA06FB"/>
    <w:rsid w:val="00EA0BD8"/>
    <w:rsid w:val="00F025B2"/>
    <w:rsid w:val="00F066D6"/>
    <w:rsid w:val="00F362F9"/>
    <w:rsid w:val="00F46339"/>
    <w:rsid w:val="00F5489D"/>
    <w:rsid w:val="00F66F4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1652</Words>
  <Characters>9419</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2024-12-30T05:51:00Z</dcterms:created>
  <dcterms:modified xsi:type="dcterms:W3CDTF">2025-02-12T06:42:00Z</dcterms:modified>
</cp:coreProperties>
</file>