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5AD1D746"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 xml:space="preserve">. </w:t>
      </w:r>
      <w:r w:rsidR="00616434">
        <w:rPr>
          <w:rFonts w:ascii="GHEA Grapalat" w:hAnsi="GHEA Grapalat"/>
          <w:b/>
          <w:bCs/>
          <w:lang w:val="hy-AM"/>
        </w:rPr>
        <w:t>մարտի 1</w:t>
      </w:r>
      <w:r w:rsidR="000B6FD4">
        <w:rPr>
          <w:rFonts w:ascii="GHEA Grapalat" w:hAnsi="GHEA Grapalat"/>
          <w:b/>
          <w:bCs/>
          <w:lang w:val="hy-AM"/>
        </w:rPr>
        <w:t>3</w:t>
      </w:r>
      <w:r w:rsidRPr="007758A3">
        <w:rPr>
          <w:rFonts w:ascii="GHEA Grapalat" w:hAnsi="GHEA Grapalat"/>
          <w:b/>
          <w:bCs/>
          <w:lang w:val="hy-AM"/>
        </w:rPr>
        <w:t xml:space="preserve">-ին, ժամը՝ </w:t>
      </w:r>
      <w:r w:rsidR="00616434">
        <w:rPr>
          <w:rFonts w:ascii="GHEA Grapalat" w:hAnsi="GHEA Grapalat"/>
          <w:b/>
          <w:bCs/>
          <w:lang w:val="hy-AM"/>
        </w:rPr>
        <w:t>9</w:t>
      </w:r>
      <w:r w:rsidRPr="007758A3">
        <w:rPr>
          <w:rFonts w:ascii="GHEA Grapalat" w:hAnsi="GHEA Grapalat"/>
          <w:b/>
          <w:bCs/>
          <w:lang w:val="hy-AM"/>
        </w:rPr>
        <w:t>:</w:t>
      </w:r>
      <w:r w:rsidR="000B6FD4">
        <w:rPr>
          <w:rFonts w:ascii="GHEA Grapalat" w:hAnsi="GHEA Grapalat"/>
          <w:b/>
          <w:bCs/>
          <w:lang w:val="hy-AM"/>
        </w:rPr>
        <w:t>1</w:t>
      </w:r>
      <w:r w:rsidR="00616434">
        <w:rPr>
          <w:rFonts w:ascii="GHEA Grapalat" w:hAnsi="GHEA Grapalat"/>
          <w:b/>
          <w:bCs/>
          <w:lang w:val="hy-AM"/>
        </w:rPr>
        <w:t>5</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0CDB285C" w:rsidR="002F76E3" w:rsidRPr="00D018AD" w:rsidRDefault="00FF6F41" w:rsidP="00200932">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FF6F41">
        <w:rPr>
          <w:rFonts w:ascii="GHEA Grapalat" w:hAnsi="GHEA Grapalat"/>
          <w:b/>
          <w:bCs/>
          <w:lang w:val="hy-AM"/>
        </w:rPr>
        <w:t>202</w:t>
      </w:r>
      <w:r w:rsidR="004D5A69">
        <w:rPr>
          <w:rFonts w:ascii="GHEA Grapalat" w:hAnsi="GHEA Grapalat"/>
          <w:b/>
          <w:bCs/>
          <w:lang w:val="hy-AM"/>
        </w:rPr>
        <w:t>5</w:t>
      </w:r>
      <w:r w:rsidRPr="00FF6F41">
        <w:rPr>
          <w:rFonts w:ascii="GHEA Grapalat" w:hAnsi="GHEA Grapalat"/>
          <w:b/>
          <w:bCs/>
          <w:lang w:val="hy-AM"/>
        </w:rPr>
        <w:t>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009F0DD8">
        <w:rPr>
          <w:rFonts w:ascii="GHEA Grapalat" w:hAnsi="GHEA Grapalat"/>
          <w:b/>
          <w:bCs/>
          <w:lang w:val="hy-AM"/>
        </w:rPr>
        <w:t xml:space="preserve">փետրվարի </w:t>
      </w:r>
      <w:r w:rsidR="00B714BD">
        <w:rPr>
          <w:rFonts w:ascii="GHEA Grapalat" w:hAnsi="GHEA Grapalat"/>
          <w:b/>
          <w:bCs/>
          <w:lang w:val="hy-AM"/>
        </w:rPr>
        <w:t>13</w:t>
      </w:r>
      <w:r w:rsidRPr="00FF6F41">
        <w:rPr>
          <w:rFonts w:ascii="GHEA Grapalat" w:hAnsi="GHEA Grapalat"/>
          <w:b/>
          <w:bCs/>
        </w:rPr>
        <w:t>-</w:t>
      </w:r>
      <w:r w:rsidRPr="00FF6F41">
        <w:rPr>
          <w:rFonts w:ascii="GHEA Grapalat" w:hAnsi="GHEA Grapalat"/>
          <w:b/>
          <w:bCs/>
          <w:lang w:val="hy-AM"/>
        </w:rPr>
        <w:t xml:space="preserve">ի թիվ </w:t>
      </w:r>
      <w:r w:rsidR="00B714BD">
        <w:rPr>
          <w:rFonts w:ascii="GHEA Grapalat" w:hAnsi="GHEA Grapalat"/>
          <w:b/>
          <w:bCs/>
          <w:lang w:val="hy-AM"/>
        </w:rPr>
        <w:t>64</w:t>
      </w:r>
      <w:r w:rsidRPr="00FF6F41">
        <w:rPr>
          <w:rFonts w:ascii="GHEA Grapalat" w:hAnsi="GHEA Grapalat"/>
          <w:b/>
          <w:bCs/>
          <w:lang w:val="hy-AM"/>
        </w:rPr>
        <w:t xml:space="preserve">-Ա </w:t>
      </w:r>
      <w:r w:rsidR="009F0DD8" w:rsidRPr="009F0DD8">
        <w:rPr>
          <w:rFonts w:ascii="GHEA Grapalat" w:hAnsi="GHEA Grapalat"/>
          <w:b/>
          <w:bCs/>
          <w:lang w:val="hy-AM"/>
        </w:rPr>
        <w:t>հրաման</w:t>
      </w:r>
      <w:r w:rsidR="009F0DD8">
        <w:rPr>
          <w:rFonts w:ascii="GHEA Grapalat" w:hAnsi="GHEA Grapalat"/>
          <w:b/>
          <w:bCs/>
          <w:lang w:val="hy-AM"/>
        </w:rPr>
        <w:t>ով</w:t>
      </w:r>
      <w:r w:rsidR="009F0DD8" w:rsidRPr="00FF6F41">
        <w:rPr>
          <w:rFonts w:ascii="GHEA Grapalat" w:hAnsi="GHEA Grapalat"/>
          <w:b/>
          <w:bCs/>
          <w:lang w:val="hy-AM"/>
        </w:rPr>
        <w:t xml:space="preserve"> </w:t>
      </w:r>
      <w:r w:rsidRPr="00FF6F41">
        <w:rPr>
          <w:rFonts w:ascii="GHEA Grapalat" w:hAnsi="GHEA Grapalat"/>
          <w:b/>
          <w:bCs/>
          <w:lang w:val="hy-AM"/>
        </w:rPr>
        <w:t>օտարման ենթակա</w:t>
      </w:r>
      <w:bookmarkEnd w:id="0"/>
      <w:r w:rsidR="00B714BD">
        <w:rPr>
          <w:rFonts w:ascii="GHEA Grapalat" w:hAnsi="GHEA Grapalat"/>
          <w:b/>
          <w:bCs/>
          <w:lang w:val="hy-AM"/>
        </w:rPr>
        <w:t xml:space="preserve">, </w:t>
      </w:r>
      <w:r w:rsidR="00B714BD" w:rsidRPr="00B714BD">
        <w:rPr>
          <w:rFonts w:ascii="GHEA Grapalat" w:hAnsi="GHEA Grapalat"/>
          <w:b/>
          <w:bCs/>
          <w:lang w:val="hy-AM"/>
        </w:rPr>
        <w:t>ՀՀ</w:t>
      </w:r>
      <w:r w:rsidR="00B714BD">
        <w:rPr>
          <w:rFonts w:ascii="GHEA Grapalat" w:hAnsi="GHEA Grapalat"/>
          <w:b/>
          <w:bCs/>
          <w:lang w:val="hy-AM"/>
        </w:rPr>
        <w:t xml:space="preserve"> </w:t>
      </w:r>
      <w:r w:rsidR="00B714BD" w:rsidRPr="00B714BD">
        <w:rPr>
          <w:rFonts w:ascii="GHEA Grapalat" w:hAnsi="GHEA Grapalat"/>
          <w:b/>
          <w:bCs/>
          <w:lang w:val="hy-AM"/>
        </w:rPr>
        <w:t>Շիրակի մարզպետարանին ամրացված, պետական սեփականություն հանդիսացող անշարժ գույք</w:t>
      </w:r>
      <w:r w:rsidR="00B714BD">
        <w:rPr>
          <w:rFonts w:ascii="GHEA Grapalat" w:hAnsi="GHEA Grapalat"/>
          <w:b/>
          <w:bCs/>
          <w:lang w:val="hy-AM"/>
        </w:rPr>
        <w:t>ը</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88"/>
        <w:gridCol w:w="1275"/>
        <w:gridCol w:w="1985"/>
        <w:gridCol w:w="1701"/>
        <w:gridCol w:w="1417"/>
        <w:gridCol w:w="1701"/>
        <w:gridCol w:w="1276"/>
        <w:gridCol w:w="1701"/>
        <w:gridCol w:w="1985"/>
      </w:tblGrid>
      <w:tr w:rsidR="00B714BD" w:rsidRPr="00D018AD" w14:paraId="6573C837" w14:textId="77777777" w:rsidTr="00B714BD">
        <w:trPr>
          <w:trHeight w:val="1477"/>
          <w:jc w:val="center"/>
        </w:trPr>
        <w:tc>
          <w:tcPr>
            <w:tcW w:w="567" w:type="dxa"/>
            <w:shd w:val="clear" w:color="auto" w:fill="auto"/>
            <w:vAlign w:val="center"/>
            <w:hideMark/>
          </w:tcPr>
          <w:bookmarkEnd w:id="1"/>
          <w:p w14:paraId="57E98A84" w14:textId="77777777" w:rsidR="00B714BD" w:rsidRPr="00B714BD" w:rsidRDefault="00B714BD" w:rsidP="00B714BD">
            <w:pPr>
              <w:spacing w:after="0" w:line="240" w:lineRule="auto"/>
              <w:jc w:val="center"/>
              <w:rPr>
                <w:rFonts w:ascii="GHEA Grapalat" w:eastAsia="Times New Roman" w:hAnsi="GHEA Grapalat" w:cs="Calibri"/>
                <w:b/>
                <w:bCs/>
                <w:kern w:val="0"/>
                <w:sz w:val="18"/>
                <w:szCs w:val="18"/>
                <w14:ligatures w14:val="none"/>
              </w:rPr>
            </w:pPr>
            <w:r w:rsidRPr="00B714BD">
              <w:rPr>
                <w:rFonts w:ascii="GHEA Grapalat" w:eastAsia="Times New Roman" w:hAnsi="GHEA Grapalat" w:cs="Calibri"/>
                <w:b/>
                <w:bCs/>
                <w:kern w:val="0"/>
                <w:sz w:val="18"/>
                <w:szCs w:val="18"/>
                <w14:ligatures w14:val="none"/>
              </w:rPr>
              <w:t>Հ/Հ</w:t>
            </w:r>
          </w:p>
        </w:tc>
        <w:tc>
          <w:tcPr>
            <w:tcW w:w="988" w:type="dxa"/>
            <w:shd w:val="clear" w:color="auto" w:fill="auto"/>
            <w:vAlign w:val="center"/>
            <w:hideMark/>
          </w:tcPr>
          <w:p w14:paraId="3573C451" w14:textId="321C5FFC" w:rsidR="00B714BD" w:rsidRPr="00B714BD" w:rsidRDefault="00B714BD" w:rsidP="00B714BD">
            <w:pPr>
              <w:spacing w:after="0" w:line="240" w:lineRule="auto"/>
              <w:jc w:val="center"/>
              <w:rPr>
                <w:rFonts w:ascii="GHEA Grapalat" w:eastAsia="Times New Roman" w:hAnsi="GHEA Grapalat" w:cs="Calibri"/>
                <w:b/>
                <w:bCs/>
                <w:kern w:val="0"/>
                <w:sz w:val="18"/>
                <w:szCs w:val="18"/>
                <w14:ligatures w14:val="none"/>
              </w:rPr>
            </w:pPr>
            <w:r w:rsidRPr="00B714BD">
              <w:rPr>
                <w:rFonts w:ascii="GHEA Grapalat" w:eastAsia="Times New Roman" w:hAnsi="GHEA Grapalat" w:cs="Calibri"/>
                <w:b/>
                <w:bCs/>
                <w:kern w:val="0"/>
                <w:sz w:val="18"/>
                <w:szCs w:val="18"/>
                <w14:ligatures w14:val="none"/>
              </w:rPr>
              <w:t>Լոտի հերթական համարը</w:t>
            </w:r>
          </w:p>
        </w:tc>
        <w:tc>
          <w:tcPr>
            <w:tcW w:w="1275" w:type="dxa"/>
            <w:shd w:val="clear" w:color="auto" w:fill="auto"/>
            <w:vAlign w:val="center"/>
            <w:hideMark/>
          </w:tcPr>
          <w:p w14:paraId="353F3383" w14:textId="68A926CD" w:rsidR="00B714BD" w:rsidRPr="00B714BD" w:rsidRDefault="00B714BD" w:rsidP="00B714BD">
            <w:pPr>
              <w:spacing w:after="0" w:line="240" w:lineRule="auto"/>
              <w:jc w:val="center"/>
              <w:rPr>
                <w:rFonts w:ascii="GHEA Grapalat" w:eastAsia="Times New Roman" w:hAnsi="GHEA Grapalat" w:cs="Calibri"/>
                <w:b/>
                <w:bCs/>
                <w:kern w:val="0"/>
                <w:sz w:val="18"/>
                <w:szCs w:val="18"/>
                <w14:ligatures w14:val="none"/>
              </w:rPr>
            </w:pPr>
            <w:r w:rsidRPr="00B714BD">
              <w:rPr>
                <w:rFonts w:ascii="GHEA Grapalat" w:eastAsia="Times New Roman" w:hAnsi="GHEA Grapalat" w:cs="Calibri"/>
                <w:b/>
                <w:bCs/>
                <w:kern w:val="0"/>
                <w:sz w:val="18"/>
                <w:szCs w:val="18"/>
                <w14:ligatures w14:val="none"/>
              </w:rPr>
              <w:t>Անշարժ գույքի (լոտի) անվանումը</w:t>
            </w:r>
          </w:p>
        </w:tc>
        <w:tc>
          <w:tcPr>
            <w:tcW w:w="1985" w:type="dxa"/>
            <w:shd w:val="clear" w:color="auto" w:fill="auto"/>
            <w:vAlign w:val="center"/>
            <w:hideMark/>
          </w:tcPr>
          <w:p w14:paraId="54A80B7F" w14:textId="77777777" w:rsidR="00B714BD" w:rsidRPr="00B714BD" w:rsidRDefault="00B714BD" w:rsidP="00B714BD">
            <w:pPr>
              <w:spacing w:after="0" w:line="240" w:lineRule="auto"/>
              <w:jc w:val="center"/>
              <w:rPr>
                <w:rFonts w:ascii="GHEA Grapalat" w:eastAsia="Times New Roman" w:hAnsi="GHEA Grapalat" w:cs="Calibri"/>
                <w:b/>
                <w:bCs/>
                <w:kern w:val="0"/>
                <w:sz w:val="18"/>
                <w:szCs w:val="18"/>
                <w14:ligatures w14:val="none"/>
              </w:rPr>
            </w:pPr>
            <w:r w:rsidRPr="00B714BD">
              <w:rPr>
                <w:rFonts w:ascii="GHEA Grapalat" w:eastAsia="Times New Roman" w:hAnsi="GHEA Grapalat" w:cs="Calibri"/>
                <w:b/>
                <w:bCs/>
                <w:kern w:val="0"/>
                <w:sz w:val="18"/>
                <w:szCs w:val="18"/>
                <w14:ligatures w14:val="none"/>
              </w:rPr>
              <w:t>Հասցե</w:t>
            </w:r>
          </w:p>
        </w:tc>
        <w:tc>
          <w:tcPr>
            <w:tcW w:w="1701" w:type="dxa"/>
            <w:shd w:val="clear" w:color="auto" w:fill="auto"/>
            <w:vAlign w:val="center"/>
            <w:hideMark/>
          </w:tcPr>
          <w:p w14:paraId="6CE3B802" w14:textId="33EABE54" w:rsidR="00B714BD" w:rsidRPr="00B714BD" w:rsidRDefault="00B714BD" w:rsidP="00B714BD">
            <w:pPr>
              <w:spacing w:after="0" w:line="240" w:lineRule="auto"/>
              <w:jc w:val="center"/>
              <w:rPr>
                <w:rFonts w:ascii="GHEA Grapalat" w:eastAsia="Times New Roman" w:hAnsi="GHEA Grapalat" w:cs="Calibri"/>
                <w:b/>
                <w:bCs/>
                <w:kern w:val="0"/>
                <w:sz w:val="18"/>
                <w:szCs w:val="18"/>
                <w14:ligatures w14:val="none"/>
              </w:rPr>
            </w:pPr>
            <w:r w:rsidRPr="00B714BD">
              <w:rPr>
                <w:rFonts w:ascii="GHEA Grapalat" w:hAnsi="GHEA Grapalat"/>
                <w:b/>
                <w:bCs/>
                <w:color w:val="000000"/>
                <w:sz w:val="18"/>
                <w:szCs w:val="18"/>
                <w:lang w:val="hy-AM"/>
              </w:rPr>
              <w:t>Մ</w:t>
            </w:r>
            <w:r w:rsidRPr="00B714BD">
              <w:rPr>
                <w:rFonts w:ascii="GHEA Grapalat" w:hAnsi="GHEA Grapalat"/>
                <w:b/>
                <w:bCs/>
                <w:color w:val="000000"/>
                <w:sz w:val="18"/>
                <w:szCs w:val="18"/>
                <w:lang w:val="af-ZA"/>
              </w:rPr>
              <w:t>ակերեսը (քառ. մետր)</w:t>
            </w:r>
          </w:p>
        </w:tc>
        <w:tc>
          <w:tcPr>
            <w:tcW w:w="1417" w:type="dxa"/>
            <w:vAlign w:val="center"/>
          </w:tcPr>
          <w:p w14:paraId="4BA1C311" w14:textId="3732E822" w:rsidR="00B714BD" w:rsidRPr="00B714BD" w:rsidRDefault="00B714BD" w:rsidP="00B714BD">
            <w:pPr>
              <w:jc w:val="center"/>
              <w:rPr>
                <w:rFonts w:ascii="GHEA Grapalat" w:hAnsi="GHEA Grapalat"/>
                <w:b/>
                <w:bCs/>
                <w:color w:val="000000"/>
                <w:sz w:val="18"/>
                <w:szCs w:val="18"/>
                <w:lang w:val="af-ZA"/>
              </w:rPr>
            </w:pPr>
            <w:r w:rsidRPr="00B714BD">
              <w:rPr>
                <w:rFonts w:ascii="GHEA Grapalat" w:hAnsi="GHEA Grapalat"/>
                <w:b/>
                <w:bCs/>
                <w:color w:val="000000"/>
                <w:sz w:val="18"/>
                <w:szCs w:val="18"/>
                <w:lang w:val="af-ZA"/>
              </w:rPr>
              <w:t>Անշարժ գույքի գնահատված շուկայական արժեքը (ՀՀ դրամ)</w:t>
            </w:r>
          </w:p>
        </w:tc>
        <w:tc>
          <w:tcPr>
            <w:tcW w:w="1701" w:type="dxa"/>
            <w:shd w:val="clear" w:color="auto" w:fill="auto"/>
            <w:vAlign w:val="center"/>
            <w:hideMark/>
          </w:tcPr>
          <w:p w14:paraId="4D3E583A" w14:textId="27C50F9B" w:rsidR="00B714BD" w:rsidRPr="00B714BD" w:rsidRDefault="00B714BD" w:rsidP="00B714BD">
            <w:pPr>
              <w:spacing w:after="0" w:line="240" w:lineRule="auto"/>
              <w:jc w:val="center"/>
              <w:rPr>
                <w:rFonts w:ascii="GHEA Grapalat" w:eastAsia="Times New Roman" w:hAnsi="GHEA Grapalat" w:cs="Calibri"/>
                <w:b/>
                <w:bCs/>
                <w:kern w:val="0"/>
                <w:sz w:val="18"/>
                <w:szCs w:val="18"/>
                <w:lang w:val="af-ZA"/>
                <w14:ligatures w14:val="none"/>
              </w:rPr>
            </w:pPr>
            <w:r w:rsidRPr="00B714BD">
              <w:rPr>
                <w:rFonts w:ascii="GHEA Grapalat" w:eastAsia="Times New Roman" w:hAnsi="GHEA Grapalat" w:cs="Calibri"/>
                <w:b/>
                <w:bCs/>
                <w:kern w:val="0"/>
                <w:sz w:val="18"/>
                <w:szCs w:val="18"/>
                <w14:ligatures w14:val="none"/>
              </w:rPr>
              <w:t>Լոտի</w:t>
            </w:r>
            <w:r w:rsidRPr="00B714BD">
              <w:rPr>
                <w:rFonts w:ascii="GHEA Grapalat" w:eastAsia="Times New Roman" w:hAnsi="GHEA Grapalat" w:cs="Calibri"/>
                <w:b/>
                <w:bCs/>
                <w:kern w:val="0"/>
                <w:sz w:val="18"/>
                <w:szCs w:val="18"/>
                <w:lang w:val="af-ZA"/>
                <w14:ligatures w14:val="none"/>
              </w:rPr>
              <w:t xml:space="preserve"> </w:t>
            </w:r>
            <w:r w:rsidRPr="00B714BD">
              <w:rPr>
                <w:rFonts w:ascii="GHEA Grapalat" w:eastAsia="Times New Roman" w:hAnsi="GHEA Grapalat" w:cs="Calibri"/>
                <w:b/>
                <w:bCs/>
                <w:kern w:val="0"/>
                <w:sz w:val="18"/>
                <w:szCs w:val="18"/>
                <w14:ligatures w14:val="none"/>
              </w:rPr>
              <w:t>մեկնարկային</w:t>
            </w:r>
            <w:r w:rsidRPr="00B714BD">
              <w:rPr>
                <w:rFonts w:ascii="GHEA Grapalat" w:eastAsia="Times New Roman" w:hAnsi="GHEA Grapalat" w:cs="Calibri"/>
                <w:b/>
                <w:bCs/>
                <w:kern w:val="0"/>
                <w:sz w:val="18"/>
                <w:szCs w:val="18"/>
                <w:lang w:val="af-ZA"/>
                <w14:ligatures w14:val="none"/>
              </w:rPr>
              <w:t xml:space="preserve"> </w:t>
            </w:r>
            <w:r w:rsidRPr="00B714BD">
              <w:rPr>
                <w:rFonts w:ascii="GHEA Grapalat" w:eastAsia="Times New Roman" w:hAnsi="GHEA Grapalat" w:cs="Calibri"/>
                <w:b/>
                <w:bCs/>
                <w:kern w:val="0"/>
                <w:sz w:val="18"/>
                <w:szCs w:val="18"/>
                <w14:ligatures w14:val="none"/>
              </w:rPr>
              <w:t>գինը</w:t>
            </w:r>
            <w:r w:rsidRPr="00B714BD">
              <w:rPr>
                <w:rFonts w:ascii="GHEA Grapalat" w:eastAsia="Times New Roman" w:hAnsi="GHEA Grapalat" w:cs="Calibri"/>
                <w:b/>
                <w:bCs/>
                <w:kern w:val="0"/>
                <w:sz w:val="18"/>
                <w:szCs w:val="18"/>
                <w:lang w:val="af-ZA"/>
                <w14:ligatures w14:val="none"/>
              </w:rPr>
              <w:br/>
            </w:r>
            <w:r w:rsidRPr="00B714BD">
              <w:rPr>
                <w:rFonts w:ascii="GHEA Grapalat" w:hAnsi="GHEA Grapalat"/>
                <w:b/>
                <w:bCs/>
                <w:color w:val="000000"/>
                <w:sz w:val="18"/>
                <w:szCs w:val="18"/>
                <w:lang w:val="af-ZA"/>
              </w:rPr>
              <w:t>(ՀՀ դրամ)</w:t>
            </w:r>
          </w:p>
        </w:tc>
        <w:tc>
          <w:tcPr>
            <w:tcW w:w="1276" w:type="dxa"/>
            <w:shd w:val="clear" w:color="auto" w:fill="auto"/>
            <w:vAlign w:val="center"/>
            <w:hideMark/>
          </w:tcPr>
          <w:p w14:paraId="6BCB7C77" w14:textId="33E9C86A" w:rsidR="00B714BD" w:rsidRPr="00B714BD" w:rsidRDefault="00B714BD" w:rsidP="00B714BD">
            <w:pPr>
              <w:spacing w:after="0" w:line="240" w:lineRule="auto"/>
              <w:jc w:val="center"/>
              <w:rPr>
                <w:rFonts w:ascii="GHEA Grapalat" w:eastAsia="Times New Roman" w:hAnsi="GHEA Grapalat" w:cs="Calibri"/>
                <w:b/>
                <w:bCs/>
                <w:kern w:val="0"/>
                <w:sz w:val="18"/>
                <w:szCs w:val="18"/>
                <w14:ligatures w14:val="none"/>
              </w:rPr>
            </w:pPr>
            <w:r w:rsidRPr="00B714BD">
              <w:rPr>
                <w:rFonts w:ascii="GHEA Grapalat" w:eastAsia="Times New Roman" w:hAnsi="GHEA Grapalat" w:cs="Calibri"/>
                <w:b/>
                <w:bCs/>
                <w:kern w:val="0"/>
                <w:sz w:val="18"/>
                <w:szCs w:val="18"/>
                <w14:ligatures w14:val="none"/>
              </w:rPr>
              <w:t xml:space="preserve">Նախավճարը                   </w:t>
            </w:r>
            <w:r w:rsidRPr="00B714BD">
              <w:rPr>
                <w:rFonts w:ascii="GHEA Grapalat" w:hAnsi="GHEA Grapalat"/>
                <w:b/>
                <w:bCs/>
                <w:color w:val="000000"/>
                <w:sz w:val="18"/>
                <w:szCs w:val="18"/>
                <w:lang w:val="af-ZA"/>
              </w:rPr>
              <w:t>(ՀՀ դրամ)</w:t>
            </w:r>
          </w:p>
        </w:tc>
        <w:tc>
          <w:tcPr>
            <w:tcW w:w="1701" w:type="dxa"/>
            <w:vAlign w:val="center"/>
          </w:tcPr>
          <w:p w14:paraId="6E51605F" w14:textId="4C4F3481" w:rsidR="00B714BD" w:rsidRPr="00B714BD" w:rsidRDefault="00B714BD" w:rsidP="00B714BD">
            <w:pPr>
              <w:spacing w:after="0" w:line="240" w:lineRule="auto"/>
              <w:jc w:val="center"/>
              <w:rPr>
                <w:rFonts w:ascii="GHEA Grapalat" w:eastAsia="Times New Roman" w:hAnsi="GHEA Grapalat" w:cs="Calibri"/>
                <w:b/>
                <w:bCs/>
                <w:kern w:val="0"/>
                <w:sz w:val="18"/>
                <w:szCs w:val="18"/>
                <w14:ligatures w14:val="none"/>
              </w:rPr>
            </w:pPr>
            <w:r w:rsidRPr="00B714BD">
              <w:rPr>
                <w:rFonts w:ascii="GHEA Grapalat" w:eastAsia="Times New Roman" w:hAnsi="GHEA Grapalat" w:cs="Calibri"/>
                <w:b/>
                <w:bCs/>
                <w:kern w:val="0"/>
                <w:sz w:val="18"/>
                <w:szCs w:val="18"/>
                <w14:ligatures w14:val="none"/>
              </w:rPr>
              <w:t xml:space="preserve">Նվազագույն գնային հավելումի չափը </w:t>
            </w:r>
            <w:r w:rsidRPr="00B714BD">
              <w:rPr>
                <w:rFonts w:ascii="GHEA Grapalat" w:hAnsi="GHEA Grapalat"/>
                <w:b/>
                <w:bCs/>
                <w:color w:val="000000"/>
                <w:sz w:val="18"/>
                <w:szCs w:val="18"/>
                <w:lang w:val="af-ZA"/>
              </w:rPr>
              <w:t>(ՀՀ դրամ)</w:t>
            </w:r>
          </w:p>
        </w:tc>
        <w:tc>
          <w:tcPr>
            <w:tcW w:w="1985" w:type="dxa"/>
            <w:shd w:val="clear" w:color="auto" w:fill="auto"/>
            <w:vAlign w:val="center"/>
            <w:hideMark/>
          </w:tcPr>
          <w:p w14:paraId="7872C16F" w14:textId="6ADBE519" w:rsidR="00B714BD" w:rsidRPr="00B714BD" w:rsidRDefault="00B714BD" w:rsidP="00B714BD">
            <w:pPr>
              <w:spacing w:after="0" w:line="240" w:lineRule="auto"/>
              <w:jc w:val="center"/>
              <w:rPr>
                <w:rFonts w:ascii="GHEA Grapalat" w:eastAsia="Times New Roman" w:hAnsi="GHEA Grapalat" w:cs="Calibri"/>
                <w:b/>
                <w:bCs/>
                <w:kern w:val="0"/>
                <w:sz w:val="18"/>
                <w:szCs w:val="18"/>
                <w14:ligatures w14:val="none"/>
              </w:rPr>
            </w:pPr>
            <w:r w:rsidRPr="00B714BD">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714BD">
              <w:rPr>
                <w:rFonts w:ascii="GHEA Grapalat" w:eastAsia="Times New Roman" w:hAnsi="GHEA Grapalat" w:cs="Calibri"/>
                <w:b/>
                <w:bCs/>
                <w:kern w:val="0"/>
                <w:sz w:val="18"/>
                <w:szCs w:val="18"/>
                <w14:ligatures w14:val="none"/>
              </w:rPr>
              <w:br/>
            </w:r>
            <w:r w:rsidRPr="00B714BD">
              <w:rPr>
                <w:rFonts w:ascii="GHEA Grapalat" w:hAnsi="GHEA Grapalat"/>
                <w:b/>
                <w:bCs/>
                <w:color w:val="000000"/>
                <w:sz w:val="18"/>
                <w:szCs w:val="18"/>
                <w:lang w:val="af-ZA"/>
              </w:rPr>
              <w:t>(ՀՀ դրամ)</w:t>
            </w:r>
          </w:p>
        </w:tc>
      </w:tr>
      <w:tr w:rsidR="00B714BD" w:rsidRPr="00D018AD" w14:paraId="00FAF59A" w14:textId="77777777" w:rsidTr="00B714BD">
        <w:trPr>
          <w:trHeight w:val="2145"/>
          <w:jc w:val="center"/>
        </w:trPr>
        <w:tc>
          <w:tcPr>
            <w:tcW w:w="567" w:type="dxa"/>
            <w:shd w:val="clear" w:color="auto" w:fill="auto"/>
            <w:noWrap/>
            <w:vAlign w:val="center"/>
            <w:hideMark/>
          </w:tcPr>
          <w:p w14:paraId="25D4E0CA" w14:textId="77777777" w:rsidR="00B714BD" w:rsidRPr="00B714BD" w:rsidRDefault="00B714BD" w:rsidP="00B714BD">
            <w:pPr>
              <w:spacing w:after="0" w:line="240" w:lineRule="auto"/>
              <w:jc w:val="center"/>
              <w:rPr>
                <w:rFonts w:ascii="GHEA Grapalat" w:eastAsia="Times New Roman" w:hAnsi="GHEA Grapalat" w:cs="Calibri"/>
                <w:kern w:val="0"/>
                <w:sz w:val="18"/>
                <w:szCs w:val="18"/>
                <w:lang w:val="hy-AM"/>
                <w14:ligatures w14:val="none"/>
              </w:rPr>
            </w:pPr>
            <w:r w:rsidRPr="00B714BD">
              <w:rPr>
                <w:rFonts w:ascii="GHEA Grapalat" w:eastAsia="Times New Roman" w:hAnsi="GHEA Grapalat" w:cs="Calibri"/>
                <w:kern w:val="0"/>
                <w:sz w:val="18"/>
                <w:szCs w:val="18"/>
                <w:lang w:val="hy-AM"/>
                <w14:ligatures w14:val="none"/>
              </w:rPr>
              <w:t>1</w:t>
            </w:r>
          </w:p>
        </w:tc>
        <w:tc>
          <w:tcPr>
            <w:tcW w:w="988" w:type="dxa"/>
            <w:shd w:val="clear" w:color="auto" w:fill="auto"/>
            <w:noWrap/>
            <w:vAlign w:val="center"/>
            <w:hideMark/>
          </w:tcPr>
          <w:p w14:paraId="72C0740E" w14:textId="77777777" w:rsidR="00B714BD" w:rsidRPr="00B714BD" w:rsidRDefault="00B714BD" w:rsidP="00B714BD">
            <w:pPr>
              <w:spacing w:after="0" w:line="240" w:lineRule="auto"/>
              <w:jc w:val="center"/>
              <w:rPr>
                <w:rFonts w:ascii="GHEA Grapalat" w:eastAsia="Times New Roman" w:hAnsi="GHEA Grapalat" w:cs="Calibri"/>
                <w:kern w:val="0"/>
                <w:sz w:val="18"/>
                <w:szCs w:val="18"/>
                <w:lang w:val="hy-AM"/>
                <w14:ligatures w14:val="none"/>
              </w:rPr>
            </w:pPr>
            <w:r w:rsidRPr="00B714BD">
              <w:rPr>
                <w:rFonts w:ascii="GHEA Grapalat" w:eastAsia="Times New Roman" w:hAnsi="GHEA Grapalat" w:cs="Calibri"/>
                <w:kern w:val="0"/>
                <w:sz w:val="18"/>
                <w:szCs w:val="18"/>
                <w:lang w:val="hy-AM"/>
                <w14:ligatures w14:val="none"/>
              </w:rPr>
              <w:t>1</w:t>
            </w:r>
          </w:p>
        </w:tc>
        <w:tc>
          <w:tcPr>
            <w:tcW w:w="1275" w:type="dxa"/>
            <w:shd w:val="clear" w:color="000000" w:fill="FFFFFF"/>
            <w:vAlign w:val="center"/>
            <w:hideMark/>
          </w:tcPr>
          <w:p w14:paraId="5C3132A6" w14:textId="6311EBC7" w:rsidR="00B714BD" w:rsidRPr="00B714BD" w:rsidRDefault="00B714BD" w:rsidP="00B714BD">
            <w:pPr>
              <w:spacing w:after="0" w:line="240" w:lineRule="auto"/>
              <w:jc w:val="center"/>
              <w:rPr>
                <w:rFonts w:ascii="GHEA Grapalat" w:eastAsia="Times New Roman" w:hAnsi="GHEA Grapalat" w:cs="Calibri"/>
                <w:kern w:val="0"/>
                <w:sz w:val="18"/>
                <w:szCs w:val="18"/>
                <w14:ligatures w14:val="none"/>
              </w:rPr>
            </w:pPr>
            <w:r w:rsidRPr="00B714BD">
              <w:rPr>
                <w:rFonts w:ascii="GHEA Grapalat" w:hAnsi="GHEA Grapalat"/>
                <w:color w:val="000000"/>
                <w:sz w:val="18"/>
                <w:szCs w:val="18"/>
                <w:lang w:val="hy-AM"/>
              </w:rPr>
              <w:t>Գրասենյակ</w:t>
            </w:r>
          </w:p>
        </w:tc>
        <w:tc>
          <w:tcPr>
            <w:tcW w:w="1985" w:type="dxa"/>
            <w:shd w:val="clear" w:color="auto" w:fill="auto"/>
            <w:vAlign w:val="center"/>
            <w:hideMark/>
          </w:tcPr>
          <w:p w14:paraId="6670E3FE" w14:textId="2ADFDDB6" w:rsidR="00B714BD" w:rsidRPr="00B714BD" w:rsidRDefault="00B714BD" w:rsidP="00B714BD">
            <w:pPr>
              <w:jc w:val="center"/>
              <w:rPr>
                <w:rFonts w:ascii="GHEA Grapalat" w:eastAsia="MS Mincho" w:hAnsi="GHEA Grapalat" w:cs="Sylfaen"/>
                <w:color w:val="000000"/>
                <w:sz w:val="18"/>
                <w:szCs w:val="18"/>
                <w:lang w:val="hy-AM"/>
              </w:rPr>
            </w:pPr>
            <w:r w:rsidRPr="00B714BD">
              <w:rPr>
                <w:rFonts w:ascii="GHEA Grapalat" w:hAnsi="GHEA Grapalat" w:cs="Sylfaen"/>
                <w:sz w:val="18"/>
                <w:szCs w:val="18"/>
                <w:lang w:val="hy-AM"/>
              </w:rPr>
              <w:t xml:space="preserve">ՀՀ մարզ Շիրակ, համայնք Գյումրի, ք.Աբովյան փողոց 248/5 </w:t>
            </w:r>
            <w:r w:rsidRPr="00B714BD">
              <w:rPr>
                <w:rFonts w:ascii="GHEA Grapalat" w:hAnsi="GHEA Grapalat" w:cs="Sylfaen"/>
                <w:sz w:val="18"/>
                <w:szCs w:val="18"/>
                <w:lang w:val="af-ZA"/>
              </w:rPr>
              <w:t xml:space="preserve"> (</w:t>
            </w:r>
            <w:r w:rsidRPr="00B714BD">
              <w:rPr>
                <w:rFonts w:ascii="GHEA Grapalat" w:hAnsi="GHEA Grapalat" w:cs="Sylfaen"/>
                <w:sz w:val="18"/>
                <w:szCs w:val="18"/>
                <w:lang w:val="hy-AM"/>
              </w:rPr>
              <w:t>Վկայական N 15112024-08-0060</w:t>
            </w:r>
            <w:r w:rsidRPr="00B714BD">
              <w:rPr>
                <w:rFonts w:ascii="GHEA Grapalat" w:hAnsi="GHEA Grapalat" w:cs="Sylfaen"/>
                <w:sz w:val="18"/>
                <w:szCs w:val="18"/>
                <w:lang w:val="af-ZA"/>
              </w:rPr>
              <w:t>)</w:t>
            </w:r>
          </w:p>
        </w:tc>
        <w:tc>
          <w:tcPr>
            <w:tcW w:w="1701" w:type="dxa"/>
            <w:shd w:val="clear" w:color="auto" w:fill="auto"/>
            <w:vAlign w:val="center"/>
            <w:hideMark/>
          </w:tcPr>
          <w:p w14:paraId="30F52B25" w14:textId="0BCCE6E9" w:rsidR="00B714BD" w:rsidRPr="00B714BD" w:rsidRDefault="00B714BD" w:rsidP="00B714BD">
            <w:pPr>
              <w:spacing w:after="0" w:line="240" w:lineRule="auto"/>
              <w:jc w:val="center"/>
              <w:rPr>
                <w:rFonts w:ascii="GHEA Grapalat" w:eastAsia="Times New Roman" w:hAnsi="GHEA Grapalat" w:cs="Calibri"/>
                <w:kern w:val="0"/>
                <w:sz w:val="18"/>
                <w:szCs w:val="18"/>
                <w:lang w:val="hy-AM"/>
                <w14:ligatures w14:val="none"/>
              </w:rPr>
            </w:pPr>
            <w:r w:rsidRPr="00B714BD">
              <w:rPr>
                <w:rFonts w:ascii="GHEA Grapalat" w:eastAsia="MS Mincho" w:hAnsi="GHEA Grapalat" w:cs="MS Mincho"/>
                <w:color w:val="000000"/>
                <w:sz w:val="18"/>
                <w:szCs w:val="18"/>
                <w:lang w:val="hy-AM"/>
              </w:rPr>
              <w:t>13.32</w:t>
            </w:r>
          </w:p>
        </w:tc>
        <w:tc>
          <w:tcPr>
            <w:tcW w:w="1417" w:type="dxa"/>
            <w:vAlign w:val="center"/>
          </w:tcPr>
          <w:p w14:paraId="03DC9E7A" w14:textId="40C8490A" w:rsidR="00B714BD" w:rsidRPr="00B714BD" w:rsidRDefault="00B714BD" w:rsidP="00B714BD">
            <w:pPr>
              <w:spacing w:after="0" w:line="240" w:lineRule="auto"/>
              <w:rPr>
                <w:rFonts w:ascii="GHEA Grapalat" w:eastAsia="Times New Roman" w:hAnsi="GHEA Grapalat" w:cs="Calibri"/>
                <w:kern w:val="0"/>
                <w:sz w:val="18"/>
                <w:szCs w:val="18"/>
                <w:lang w:val="hy-AM"/>
                <w14:ligatures w14:val="none"/>
              </w:rPr>
            </w:pPr>
            <w:r w:rsidRPr="00B714BD">
              <w:rPr>
                <w:rFonts w:ascii="GHEA Grapalat" w:eastAsia="Times New Roman" w:hAnsi="GHEA Grapalat" w:cs="Calibri"/>
                <w:kern w:val="0"/>
                <w:sz w:val="18"/>
                <w:szCs w:val="18"/>
                <w:lang w:val="af-ZA"/>
                <w14:ligatures w14:val="none"/>
              </w:rPr>
              <w:t>4</w:t>
            </w:r>
            <w:r w:rsidRPr="00B714BD">
              <w:rPr>
                <w:rFonts w:ascii="Calibri" w:eastAsia="Times New Roman" w:hAnsi="Calibri" w:cs="Calibri"/>
                <w:kern w:val="0"/>
                <w:sz w:val="18"/>
                <w:szCs w:val="18"/>
                <w:lang w:val="af-ZA"/>
                <w14:ligatures w14:val="none"/>
              </w:rPr>
              <w:t> </w:t>
            </w:r>
            <w:r w:rsidRPr="00B714BD">
              <w:rPr>
                <w:rFonts w:ascii="GHEA Grapalat" w:eastAsia="Times New Roman" w:hAnsi="GHEA Grapalat" w:cs="Calibri"/>
                <w:kern w:val="0"/>
                <w:sz w:val="18"/>
                <w:szCs w:val="18"/>
                <w:lang w:val="af-ZA"/>
                <w14:ligatures w14:val="none"/>
              </w:rPr>
              <w:t>900</w:t>
            </w:r>
            <w:r w:rsidRPr="00B714BD">
              <w:rPr>
                <w:rFonts w:ascii="Calibri" w:eastAsia="Times New Roman" w:hAnsi="Calibri" w:cs="Calibri"/>
                <w:kern w:val="0"/>
                <w:sz w:val="18"/>
                <w:szCs w:val="18"/>
                <w:lang w:val="af-ZA"/>
                <w14:ligatures w14:val="none"/>
              </w:rPr>
              <w:t> </w:t>
            </w:r>
            <w:r w:rsidRPr="00B714BD">
              <w:rPr>
                <w:rFonts w:ascii="GHEA Grapalat" w:eastAsia="Times New Roman" w:hAnsi="GHEA Grapalat" w:cs="Calibri"/>
                <w:kern w:val="0"/>
                <w:sz w:val="18"/>
                <w:szCs w:val="18"/>
                <w:lang w:val="af-ZA"/>
                <w14:ligatures w14:val="none"/>
              </w:rPr>
              <w:t>000.00</w:t>
            </w:r>
          </w:p>
        </w:tc>
        <w:tc>
          <w:tcPr>
            <w:tcW w:w="1701" w:type="dxa"/>
            <w:shd w:val="clear" w:color="auto" w:fill="auto"/>
            <w:vAlign w:val="center"/>
            <w:hideMark/>
          </w:tcPr>
          <w:p w14:paraId="3027C52B" w14:textId="2B304741" w:rsidR="00B714BD" w:rsidRPr="00B714BD" w:rsidRDefault="00B714BD" w:rsidP="00B714BD">
            <w:pPr>
              <w:spacing w:after="0" w:line="240" w:lineRule="auto"/>
              <w:jc w:val="center"/>
              <w:rPr>
                <w:rFonts w:ascii="GHEA Grapalat" w:eastAsia="Times New Roman" w:hAnsi="GHEA Grapalat" w:cs="Calibri"/>
                <w:kern w:val="0"/>
                <w:sz w:val="18"/>
                <w:szCs w:val="18"/>
                <w:lang w:val="hy-AM"/>
                <w14:ligatures w14:val="none"/>
              </w:rPr>
            </w:pPr>
            <w:r w:rsidRPr="00B714BD">
              <w:rPr>
                <w:rFonts w:ascii="GHEA Grapalat" w:hAnsi="GHEA Grapalat"/>
                <w:color w:val="000000"/>
                <w:sz w:val="18"/>
                <w:szCs w:val="18"/>
                <w:lang w:val="af-ZA"/>
              </w:rPr>
              <w:t>4</w:t>
            </w:r>
            <w:r w:rsidRPr="00B714BD">
              <w:rPr>
                <w:rFonts w:ascii="Calibri" w:hAnsi="Calibri" w:cs="Calibri"/>
                <w:color w:val="000000"/>
                <w:sz w:val="18"/>
                <w:szCs w:val="18"/>
                <w:lang w:val="af-ZA"/>
              </w:rPr>
              <w:t> </w:t>
            </w:r>
            <w:r w:rsidRPr="00B714BD">
              <w:rPr>
                <w:rFonts w:ascii="GHEA Grapalat" w:hAnsi="GHEA Grapalat"/>
                <w:color w:val="000000"/>
                <w:sz w:val="18"/>
                <w:szCs w:val="18"/>
                <w:lang w:val="af-ZA"/>
              </w:rPr>
              <w:t>900</w:t>
            </w:r>
            <w:r w:rsidRPr="00B714BD">
              <w:rPr>
                <w:rFonts w:ascii="Calibri" w:hAnsi="Calibri" w:cs="Calibri"/>
                <w:color w:val="000000"/>
                <w:sz w:val="18"/>
                <w:szCs w:val="18"/>
                <w:lang w:val="af-ZA"/>
              </w:rPr>
              <w:t> </w:t>
            </w:r>
            <w:r w:rsidRPr="00B714BD">
              <w:rPr>
                <w:rFonts w:ascii="GHEA Grapalat" w:hAnsi="GHEA Grapalat"/>
                <w:color w:val="000000"/>
                <w:sz w:val="18"/>
                <w:szCs w:val="18"/>
                <w:lang w:val="af-ZA"/>
              </w:rPr>
              <w:t>000.00</w:t>
            </w:r>
          </w:p>
        </w:tc>
        <w:tc>
          <w:tcPr>
            <w:tcW w:w="1276" w:type="dxa"/>
            <w:shd w:val="clear" w:color="auto" w:fill="auto"/>
            <w:vAlign w:val="center"/>
            <w:hideMark/>
          </w:tcPr>
          <w:p w14:paraId="00C3D173" w14:textId="18E4259E" w:rsidR="00B714BD" w:rsidRPr="00B714BD" w:rsidRDefault="003729E4" w:rsidP="00B714BD">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1</w:t>
            </w:r>
            <w:r>
              <w:rPr>
                <w:rFonts w:ascii="Calibri" w:eastAsia="Times New Roman" w:hAnsi="Calibri" w:cs="Calibri"/>
                <w:kern w:val="0"/>
                <w:sz w:val="18"/>
                <w:szCs w:val="18"/>
                <w:lang w:val="hy-AM"/>
                <w14:ligatures w14:val="none"/>
              </w:rPr>
              <w:t> </w:t>
            </w:r>
            <w:r>
              <w:rPr>
                <w:rFonts w:ascii="GHEA Grapalat" w:eastAsia="Times New Roman" w:hAnsi="GHEA Grapalat" w:cs="Calibri"/>
                <w:kern w:val="0"/>
                <w:sz w:val="18"/>
                <w:szCs w:val="18"/>
                <w:lang w:val="hy-AM"/>
                <w14:ligatures w14:val="none"/>
              </w:rPr>
              <w:t>470 000</w:t>
            </w:r>
          </w:p>
        </w:tc>
        <w:tc>
          <w:tcPr>
            <w:tcW w:w="1701" w:type="dxa"/>
            <w:vAlign w:val="center"/>
          </w:tcPr>
          <w:p w14:paraId="4DA2EDB7" w14:textId="04767B23" w:rsidR="00B714BD" w:rsidRPr="00B714BD" w:rsidRDefault="00B714BD" w:rsidP="00B714BD">
            <w:pPr>
              <w:spacing w:after="0" w:line="240" w:lineRule="auto"/>
              <w:jc w:val="center"/>
              <w:rPr>
                <w:rFonts w:ascii="GHEA Grapalat" w:eastAsia="Times New Roman" w:hAnsi="GHEA Grapalat" w:cs="Calibri"/>
                <w:kern w:val="0"/>
                <w:sz w:val="18"/>
                <w:szCs w:val="18"/>
                <w:lang w:val="hy-AM"/>
                <w14:ligatures w14:val="none"/>
              </w:rPr>
            </w:pPr>
            <w:r w:rsidRPr="00B714BD">
              <w:rPr>
                <w:rFonts w:ascii="GHEA Grapalat" w:eastAsia="Times New Roman" w:hAnsi="GHEA Grapalat" w:cs="Calibri"/>
                <w:kern w:val="0"/>
                <w:sz w:val="18"/>
                <w:szCs w:val="18"/>
                <w:lang w:val="hy-AM"/>
                <w14:ligatures w14:val="none"/>
              </w:rPr>
              <w:t>50 000</w:t>
            </w:r>
          </w:p>
        </w:tc>
        <w:tc>
          <w:tcPr>
            <w:tcW w:w="1985" w:type="dxa"/>
            <w:shd w:val="clear" w:color="auto" w:fill="auto"/>
            <w:vAlign w:val="center"/>
            <w:hideMark/>
          </w:tcPr>
          <w:p w14:paraId="7346DF8C" w14:textId="2178E253" w:rsidR="00B714BD" w:rsidRPr="00B714BD" w:rsidRDefault="009D0291" w:rsidP="00B714BD">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60 000</w:t>
            </w:r>
          </w:p>
        </w:tc>
      </w:tr>
      <w:tr w:rsidR="002F100A" w:rsidRPr="009D0291" w14:paraId="1B0DC5E1" w14:textId="77777777" w:rsidTr="00051B8B">
        <w:trPr>
          <w:trHeight w:val="825"/>
          <w:jc w:val="center"/>
        </w:trPr>
        <w:tc>
          <w:tcPr>
            <w:tcW w:w="14596" w:type="dxa"/>
            <w:gridSpan w:val="10"/>
          </w:tcPr>
          <w:p w14:paraId="36ACB7A3" w14:textId="2A4DDB9E"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Pr="003466DA">
              <w:rPr>
                <w:rFonts w:ascii="GHEA Grapalat" w:eastAsia="Times New Roman" w:hAnsi="GHEA Grapalat" w:cs="Calibri"/>
                <w:kern w:val="0"/>
                <w:sz w:val="18"/>
                <w:szCs w:val="18"/>
                <w:lang w:val="hy-AM"/>
                <w14:ligatures w14:val="none"/>
              </w:rPr>
              <w:t xml:space="preserve"> </w:t>
            </w:r>
            <w:r w:rsidR="00C70D3D">
              <w:rPr>
                <w:rFonts w:ascii="GHEA Grapalat" w:eastAsia="Times New Roman" w:hAnsi="GHEA Grapalat" w:cs="Calibri"/>
                <w:kern w:val="0"/>
                <w:sz w:val="18"/>
                <w:szCs w:val="18"/>
                <w:lang w:val="hy-AM"/>
                <w14:ligatures w14:val="none"/>
              </w:rPr>
              <w:t xml:space="preserve">հասարակական </w:t>
            </w:r>
            <w:r w:rsidR="009F4C50">
              <w:rPr>
                <w:rFonts w:ascii="GHEA Grapalat" w:eastAsia="Times New Roman" w:hAnsi="GHEA Grapalat" w:cs="Calibri"/>
                <w:kern w:val="0"/>
                <w:sz w:val="18"/>
                <w:szCs w:val="18"/>
                <w:lang w:val="hy-AM"/>
                <w14:ligatures w14:val="none"/>
              </w:rPr>
              <w:t xml:space="preserve">տրանսպորտային </w:t>
            </w:r>
            <w:r w:rsidR="009F4C50" w:rsidRPr="003466DA">
              <w:rPr>
                <w:rFonts w:ascii="GHEA Grapalat" w:eastAsia="Times New Roman" w:hAnsi="GHEA Grapalat" w:cs="Calibri"/>
                <w:kern w:val="0"/>
                <w:sz w:val="18"/>
                <w:szCs w:val="18"/>
                <w:lang w:val="hy-AM"/>
                <w14:ligatures w14:val="none"/>
              </w:rPr>
              <w:t>մատչելիությունը</w:t>
            </w:r>
            <w:r w:rsidR="009F4C50">
              <w:rPr>
                <w:rFonts w:ascii="GHEA Grapalat" w:eastAsia="Times New Roman" w:hAnsi="GHEA Grapalat" w:cs="Calibri"/>
                <w:kern w:val="0"/>
                <w:sz w:val="18"/>
                <w:szCs w:val="18"/>
                <w:lang w:val="hy-AM"/>
                <w14:ligatures w14:val="none"/>
              </w:rPr>
              <w:t xml:space="preserve">՝ </w:t>
            </w:r>
            <w:r w:rsidR="00C70D3D">
              <w:rPr>
                <w:rFonts w:ascii="GHEA Grapalat" w:eastAsia="Times New Roman" w:hAnsi="GHEA Grapalat" w:cs="Calibri"/>
                <w:kern w:val="0"/>
                <w:sz w:val="18"/>
                <w:szCs w:val="18"/>
                <w:lang w:val="hy-AM"/>
                <w14:ligatures w14:val="none"/>
              </w:rPr>
              <w:t>լավ</w:t>
            </w:r>
            <w:r w:rsidR="009F4C50">
              <w:rPr>
                <w:rFonts w:ascii="GHEA Grapalat" w:eastAsia="Times New Roman" w:hAnsi="GHEA Grapalat" w:cs="Calibri"/>
                <w:kern w:val="0"/>
                <w:sz w:val="18"/>
                <w:szCs w:val="18"/>
                <w:lang w:val="hy-AM"/>
                <w14:ligatures w14:val="none"/>
              </w:rPr>
              <w:t xml:space="preserve">, </w:t>
            </w:r>
            <w:r w:rsidR="00C70D3D">
              <w:rPr>
                <w:rFonts w:ascii="GHEA Grapalat" w:eastAsia="Times New Roman" w:hAnsi="GHEA Grapalat" w:cs="Calibri"/>
                <w:kern w:val="0"/>
                <w:sz w:val="18"/>
                <w:szCs w:val="18"/>
                <w:lang w:val="hy-AM"/>
                <w14:ligatures w14:val="none"/>
              </w:rPr>
              <w:t xml:space="preserve">տրանսպորտային </w:t>
            </w:r>
            <w:r w:rsidR="00C70D3D" w:rsidRPr="003466DA">
              <w:rPr>
                <w:rFonts w:ascii="GHEA Grapalat" w:eastAsia="Times New Roman" w:hAnsi="GHEA Grapalat" w:cs="Calibri"/>
                <w:kern w:val="0"/>
                <w:sz w:val="18"/>
                <w:szCs w:val="18"/>
                <w:lang w:val="hy-AM"/>
                <w14:ligatures w14:val="none"/>
              </w:rPr>
              <w:t>մատչելիությու</w:t>
            </w:r>
            <w:r w:rsidR="00C70D3D">
              <w:rPr>
                <w:rFonts w:ascii="GHEA Grapalat" w:eastAsia="Times New Roman" w:hAnsi="GHEA Grapalat" w:cs="Calibri"/>
                <w:kern w:val="0"/>
                <w:sz w:val="18"/>
                <w:szCs w:val="18"/>
                <w:lang w:val="hy-AM"/>
                <w14:ligatures w14:val="none"/>
              </w:rPr>
              <w:t xml:space="preserve">ն՝ </w:t>
            </w:r>
            <w:r w:rsidR="009F4C50">
              <w:rPr>
                <w:rFonts w:ascii="GHEA Grapalat" w:eastAsia="Times New Roman" w:hAnsi="GHEA Grapalat" w:cs="Calibri"/>
                <w:kern w:val="0"/>
                <w:sz w:val="18"/>
                <w:szCs w:val="18"/>
                <w:lang w:val="hy-AM"/>
                <w14:ligatures w14:val="none"/>
              </w:rPr>
              <w:t xml:space="preserve"> ասֆալտապատ։</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Կոմունալ հարմարությունները</w:t>
            </w:r>
            <w:r w:rsidR="00930370">
              <w:rPr>
                <w:rFonts w:ascii="GHEA Grapalat" w:eastAsia="Times New Roman" w:hAnsi="GHEA Grapalat" w:cs="Calibri"/>
                <w:kern w:val="0"/>
                <w:sz w:val="18"/>
                <w:szCs w:val="18"/>
                <w:lang w:val="hy-AM"/>
                <w14:ligatures w14:val="none"/>
              </w:rPr>
              <w:t>՝ ջ</w:t>
            </w:r>
            <w:r w:rsidR="00930370" w:rsidRPr="00930370">
              <w:rPr>
                <w:rFonts w:ascii="GHEA Grapalat" w:eastAsia="Times New Roman" w:hAnsi="GHEA Grapalat" w:cs="Calibri"/>
                <w:kern w:val="0"/>
                <w:sz w:val="18"/>
                <w:szCs w:val="18"/>
                <w:lang w:val="hy-AM"/>
                <w14:ligatures w14:val="none"/>
              </w:rPr>
              <w:t>րամատակարարում, էլեկտրամատակարարում</w:t>
            </w:r>
            <w:r w:rsidR="00C70D3D">
              <w:rPr>
                <w:rFonts w:ascii="GHEA Grapalat" w:eastAsia="Times New Roman" w:hAnsi="GHEA Grapalat" w:cs="Calibri"/>
                <w:kern w:val="0"/>
                <w:sz w:val="18"/>
                <w:szCs w:val="18"/>
                <w:lang w:val="hy-AM"/>
                <w14:ligatures w14:val="none"/>
              </w:rPr>
              <w:t>, ջրահեռացում, եռաֆազ հոսանք</w:t>
            </w:r>
            <w:r w:rsidR="0093037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ա</w:t>
            </w:r>
            <w:r w:rsidR="00930370" w:rsidRPr="00930370">
              <w:rPr>
                <w:rFonts w:ascii="GHEA Grapalat" w:eastAsia="Times New Roman" w:hAnsi="GHEA Grapalat" w:cs="Calibri"/>
                <w:kern w:val="0"/>
                <w:sz w:val="18"/>
                <w:szCs w:val="18"/>
                <w:lang w:val="hy-AM"/>
                <w14:ligatures w14:val="none"/>
              </w:rPr>
              <w:t xml:space="preserve">րտաքին պատերը </w:t>
            </w:r>
            <w:r w:rsidR="00C70D3D">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C70D3D">
              <w:rPr>
                <w:rFonts w:ascii="GHEA Grapalat" w:eastAsia="Times New Roman" w:hAnsi="GHEA Grapalat" w:cs="Calibri"/>
                <w:kern w:val="0"/>
                <w:sz w:val="18"/>
                <w:szCs w:val="18"/>
                <w:lang w:val="hy-AM"/>
                <w14:ligatures w14:val="none"/>
              </w:rPr>
              <w:t>քարե։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B8A7BAC"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2CE099BE" w:rsidR="00495216"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00495216">
        <w:rPr>
          <w:rFonts w:ascii="GHEA Grapalat" w:hAnsi="GHEA Grapalat"/>
          <w:b/>
          <w:bCs/>
          <w:i/>
          <w:iCs/>
          <w:sz w:val="16"/>
          <w:szCs w:val="16"/>
          <w:lang w:val="hy-AM"/>
        </w:rPr>
        <w:t xml:space="preserve">որոշման </w:t>
      </w:r>
      <w:r w:rsidRPr="003466DA">
        <w:rPr>
          <w:rFonts w:ascii="GHEA Grapalat" w:hAnsi="GHEA Grapalat"/>
          <w:b/>
          <w:bCs/>
          <w:i/>
          <w:iCs/>
          <w:sz w:val="16"/>
          <w:szCs w:val="16"/>
          <w:lang w:val="hy-AM"/>
        </w:rPr>
        <w:t xml:space="preserve"> </w:t>
      </w:r>
      <w:r w:rsidRPr="00495216">
        <w:rPr>
          <w:rFonts w:ascii="GHEA Grapalat" w:hAnsi="GHEA Grapalat"/>
          <w:b/>
          <w:bCs/>
          <w:i/>
          <w:iCs/>
          <w:sz w:val="16"/>
          <w:szCs w:val="16"/>
          <w:lang w:val="hy-AM"/>
        </w:rPr>
        <w:t>և</w:t>
      </w:r>
      <w:r w:rsidR="002F100A" w:rsidRPr="00495216">
        <w:rPr>
          <w:rFonts w:ascii="GHEA Grapalat" w:hAnsi="GHEA Grapalat"/>
          <w:b/>
          <w:bCs/>
          <w:i/>
          <w:iCs/>
          <w:sz w:val="16"/>
          <w:szCs w:val="16"/>
          <w:lang w:val="hy-AM"/>
        </w:rPr>
        <w:t xml:space="preserve"> </w:t>
      </w:r>
      <w:r w:rsidR="00495216" w:rsidRPr="00495216">
        <w:rPr>
          <w:rFonts w:ascii="GHEA Grapalat" w:hAnsi="GHEA Grapalat"/>
          <w:b/>
          <w:bCs/>
          <w:i/>
          <w:iCs/>
          <w:sz w:val="16"/>
          <w:szCs w:val="16"/>
          <w:lang w:val="hy-AM"/>
        </w:rPr>
        <w:t>ՏԿԵՆ պետական գույքի կառավարման կոմիտեի նախագահի  2025թ</w:t>
      </w:r>
      <w:r w:rsidR="00495216" w:rsidRPr="00495216">
        <w:rPr>
          <w:rFonts w:ascii="MS Mincho" w:eastAsia="MS Mincho" w:hAnsi="MS Mincho" w:cs="MS Mincho" w:hint="eastAsia"/>
          <w:b/>
          <w:bCs/>
          <w:i/>
          <w:iCs/>
          <w:sz w:val="16"/>
          <w:szCs w:val="16"/>
          <w:lang w:val="hy-AM"/>
        </w:rPr>
        <w:t>․</w:t>
      </w:r>
      <w:r w:rsidR="00495216" w:rsidRPr="00495216">
        <w:rPr>
          <w:rFonts w:ascii="GHEA Grapalat" w:hAnsi="GHEA Grapalat"/>
          <w:b/>
          <w:bCs/>
          <w:i/>
          <w:iCs/>
          <w:sz w:val="16"/>
          <w:szCs w:val="16"/>
          <w:lang w:val="hy-AM"/>
        </w:rPr>
        <w:t xml:space="preserve"> փետրվարի </w:t>
      </w:r>
      <w:r w:rsidR="00B714BD">
        <w:rPr>
          <w:rFonts w:ascii="GHEA Grapalat" w:hAnsi="GHEA Grapalat"/>
          <w:b/>
          <w:bCs/>
          <w:i/>
          <w:iCs/>
          <w:sz w:val="16"/>
          <w:szCs w:val="16"/>
          <w:lang w:val="hy-AM"/>
        </w:rPr>
        <w:t>13</w:t>
      </w:r>
      <w:r w:rsidR="00495216" w:rsidRPr="00495216">
        <w:rPr>
          <w:rFonts w:ascii="GHEA Grapalat" w:hAnsi="GHEA Grapalat"/>
          <w:b/>
          <w:bCs/>
          <w:i/>
          <w:iCs/>
          <w:sz w:val="16"/>
          <w:szCs w:val="16"/>
          <w:lang w:val="hy-AM"/>
        </w:rPr>
        <w:t xml:space="preserve">-ի թիվ </w:t>
      </w:r>
      <w:r w:rsidR="00B714BD">
        <w:rPr>
          <w:rFonts w:ascii="GHEA Grapalat" w:hAnsi="GHEA Grapalat"/>
          <w:b/>
          <w:bCs/>
          <w:i/>
          <w:iCs/>
          <w:sz w:val="16"/>
          <w:szCs w:val="16"/>
          <w:lang w:val="hy-AM"/>
        </w:rPr>
        <w:t>64</w:t>
      </w:r>
      <w:r w:rsidR="00495216" w:rsidRPr="00495216">
        <w:rPr>
          <w:rFonts w:ascii="GHEA Grapalat" w:hAnsi="GHEA Grapalat"/>
          <w:b/>
          <w:bCs/>
          <w:i/>
          <w:iCs/>
          <w:sz w:val="16"/>
          <w:szCs w:val="16"/>
          <w:lang w:val="hy-AM"/>
        </w:rPr>
        <w:t>-Ա հրամանի</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6FD4"/>
    <w:rsid w:val="000E1CEC"/>
    <w:rsid w:val="001677DB"/>
    <w:rsid w:val="00173AF7"/>
    <w:rsid w:val="00200932"/>
    <w:rsid w:val="00215460"/>
    <w:rsid w:val="002209AC"/>
    <w:rsid w:val="00250AEA"/>
    <w:rsid w:val="00290B67"/>
    <w:rsid w:val="002F100A"/>
    <w:rsid w:val="002F76E3"/>
    <w:rsid w:val="00324A41"/>
    <w:rsid w:val="00335C78"/>
    <w:rsid w:val="003466DA"/>
    <w:rsid w:val="003468F8"/>
    <w:rsid w:val="003729E4"/>
    <w:rsid w:val="00375493"/>
    <w:rsid w:val="003F666D"/>
    <w:rsid w:val="004101FC"/>
    <w:rsid w:val="00441EFE"/>
    <w:rsid w:val="004424CC"/>
    <w:rsid w:val="00443722"/>
    <w:rsid w:val="00444DE0"/>
    <w:rsid w:val="004566DC"/>
    <w:rsid w:val="00495216"/>
    <w:rsid w:val="00495BEA"/>
    <w:rsid w:val="004C2733"/>
    <w:rsid w:val="004C3173"/>
    <w:rsid w:val="004D5A69"/>
    <w:rsid w:val="004D674E"/>
    <w:rsid w:val="00504B66"/>
    <w:rsid w:val="00542606"/>
    <w:rsid w:val="005C16F3"/>
    <w:rsid w:val="00616434"/>
    <w:rsid w:val="006453A4"/>
    <w:rsid w:val="0069729F"/>
    <w:rsid w:val="0072215D"/>
    <w:rsid w:val="007347D7"/>
    <w:rsid w:val="007517B1"/>
    <w:rsid w:val="007758A3"/>
    <w:rsid w:val="007D2C2E"/>
    <w:rsid w:val="008D7FEE"/>
    <w:rsid w:val="00907478"/>
    <w:rsid w:val="00930370"/>
    <w:rsid w:val="009A1E02"/>
    <w:rsid w:val="009A64B5"/>
    <w:rsid w:val="009C0909"/>
    <w:rsid w:val="009C3B3B"/>
    <w:rsid w:val="009D0291"/>
    <w:rsid w:val="009D74E2"/>
    <w:rsid w:val="009F0DD8"/>
    <w:rsid w:val="009F4C50"/>
    <w:rsid w:val="00A53AF7"/>
    <w:rsid w:val="00A60FA1"/>
    <w:rsid w:val="00AA133E"/>
    <w:rsid w:val="00B714BD"/>
    <w:rsid w:val="00B846C0"/>
    <w:rsid w:val="00BB2E61"/>
    <w:rsid w:val="00BF0B4B"/>
    <w:rsid w:val="00C30E32"/>
    <w:rsid w:val="00C603C6"/>
    <w:rsid w:val="00C70D3D"/>
    <w:rsid w:val="00C80872"/>
    <w:rsid w:val="00CD2678"/>
    <w:rsid w:val="00CE724A"/>
    <w:rsid w:val="00D018AD"/>
    <w:rsid w:val="00D573AB"/>
    <w:rsid w:val="00D608FB"/>
    <w:rsid w:val="00D648DE"/>
    <w:rsid w:val="00D9232F"/>
    <w:rsid w:val="00DA68BA"/>
    <w:rsid w:val="00E22626"/>
    <w:rsid w:val="00E62380"/>
    <w:rsid w:val="00E762AF"/>
    <w:rsid w:val="00EE1E24"/>
    <w:rsid w:val="00F12DE9"/>
    <w:rsid w:val="00FA0156"/>
    <w:rsid w:val="00FA0A85"/>
    <w:rsid w:val="00FA312C"/>
    <w:rsid w:val="00FC33CE"/>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44140">
      <w:bodyDiv w:val="1"/>
      <w:marLeft w:val="0"/>
      <w:marRight w:val="0"/>
      <w:marTop w:val="0"/>
      <w:marBottom w:val="0"/>
      <w:divBdr>
        <w:top w:val="none" w:sz="0" w:space="0" w:color="auto"/>
        <w:left w:val="none" w:sz="0" w:space="0" w:color="auto"/>
        <w:bottom w:val="none" w:sz="0" w:space="0" w:color="auto"/>
        <w:right w:val="none" w:sz="0" w:space="0" w:color="auto"/>
      </w:divBdr>
    </w:div>
    <w:div w:id="303969431">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1354</Words>
  <Characters>7721</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2025-01-15T05:51:00Z</cp:lastPrinted>
  <dcterms:created xsi:type="dcterms:W3CDTF">2024-12-26T12:44:00Z</dcterms:created>
  <dcterms:modified xsi:type="dcterms:W3CDTF">2025-02-18T08:41:00Z</dcterms:modified>
</cp:coreProperties>
</file>