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192C87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192C87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192C87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0B04D253" w:rsidR="00A60CE3" w:rsidRPr="00282F99" w:rsidRDefault="00004DB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Կառավարության 2023թ․ սեպտեմբերի 28-ի թիվ 1667-Ն որոշում և </w:t>
            </w:r>
            <w:bookmarkStart w:id="0" w:name="_Hlk181969987"/>
            <w:r w:rsidR="00CB2A9E" w:rsidRPr="00CB2A9E">
              <w:rPr>
                <w:lang w:val="hy-AM"/>
              </w:rPr>
              <w:t xml:space="preserve">ՀՀ կառավարության </w:t>
            </w:r>
            <w:r w:rsidR="00192C87" w:rsidRPr="00192C87">
              <w:rPr>
                <w:lang w:val="hy-AM"/>
              </w:rPr>
              <w:t>2024թ</w:t>
            </w:r>
            <w:r w:rsidR="00192C87" w:rsidRPr="00192C87">
              <w:rPr>
                <w:rFonts w:hint="eastAsia"/>
                <w:lang w:val="hy-AM"/>
              </w:rPr>
              <w:t>․</w:t>
            </w:r>
            <w:r w:rsidR="00192C87" w:rsidRPr="00192C87">
              <w:rPr>
                <w:lang w:val="hy-AM"/>
              </w:rPr>
              <w:t xml:space="preserve"> դեկտեմբերի 27-ի թիվ 2065-Ա</w:t>
            </w:r>
            <w:r w:rsidR="00192C87" w:rsidRPr="00DB0245">
              <w:rPr>
                <w:lang w:val="hy-AM"/>
              </w:rPr>
              <w:t xml:space="preserve"> </w:t>
            </w:r>
            <w:r w:rsidR="00DB0245" w:rsidRPr="00DB0245">
              <w:rPr>
                <w:lang w:val="hy-AM"/>
              </w:rPr>
              <w:t>որոշում</w:t>
            </w:r>
            <w:bookmarkEnd w:id="0"/>
          </w:p>
        </w:tc>
      </w:tr>
      <w:tr w:rsidR="00A60CE3" w:rsidRPr="00CB2A9E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4AC354B0" w:rsidR="00A60CE3" w:rsidRPr="00CB2A9E" w:rsidRDefault="00192C87" w:rsidP="00CB2A9E">
            <w:pPr>
              <w:ind w:right="-360"/>
              <w:rPr>
                <w:lang w:val="hy-AM"/>
              </w:rPr>
            </w:pPr>
            <w:r w:rsidRPr="00192C87">
              <w:rPr>
                <w:lang w:val="hy-AM"/>
              </w:rPr>
              <w:t>57726081</w:t>
            </w:r>
          </w:p>
        </w:tc>
      </w:tr>
      <w:tr w:rsidR="00CB2A9E" w:rsidRPr="00CB2A9E" w14:paraId="1DD906FF" w14:textId="77777777" w:rsidTr="00CF30AD">
        <w:trPr>
          <w:trHeight w:val="521"/>
        </w:trPr>
        <w:tc>
          <w:tcPr>
            <w:tcW w:w="4225" w:type="dxa"/>
          </w:tcPr>
          <w:p w14:paraId="222064C7" w14:textId="19206DEA" w:rsidR="00CB2A9E" w:rsidRDefault="00CB2A9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5․ Աճուրդի կազմակերպման օրն ու ժամը</w:t>
            </w:r>
          </w:p>
        </w:tc>
        <w:tc>
          <w:tcPr>
            <w:tcW w:w="9450" w:type="dxa"/>
          </w:tcPr>
          <w:p w14:paraId="4FC6EF59" w14:textId="7C5CA307" w:rsidR="00CB2A9E" w:rsidRPr="003E7CEF" w:rsidRDefault="00192C87" w:rsidP="004F45BD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20</w:t>
            </w:r>
            <w:r w:rsidR="00CB2A9E">
              <w:rPr>
                <w:lang w:val="hy-AM"/>
              </w:rPr>
              <w:t xml:space="preserve">․02․2025թ․, ժամը՝ </w:t>
            </w:r>
            <w:r>
              <w:rPr>
                <w:lang w:val="hy-AM"/>
              </w:rPr>
              <w:t>10</w:t>
            </w:r>
            <w:r w:rsidR="00CB2A9E" w:rsidRPr="00CB2A9E">
              <w:rPr>
                <w:lang w:val="hy-AM"/>
              </w:rPr>
              <w:t>:30</w:t>
            </w:r>
          </w:p>
        </w:tc>
      </w:tr>
    </w:tbl>
    <w:p w14:paraId="238FD5CA" w14:textId="77777777" w:rsidR="00CB2A9E" w:rsidRDefault="00CB2A9E" w:rsidP="00C70CB2">
      <w:pPr>
        <w:spacing w:after="0" w:line="240" w:lineRule="auto"/>
        <w:ind w:right="-360"/>
        <w:rPr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204"/>
        <w:gridCol w:w="1916"/>
        <w:gridCol w:w="1934"/>
        <w:gridCol w:w="1440"/>
        <w:gridCol w:w="1170"/>
        <w:gridCol w:w="1350"/>
        <w:gridCol w:w="1530"/>
        <w:gridCol w:w="1573"/>
        <w:gridCol w:w="1166"/>
      </w:tblGrid>
      <w:tr w:rsidR="00CB2A9E" w:rsidRPr="00C70CB2" w14:paraId="69F7BDE2" w14:textId="77777777" w:rsidTr="00192C87">
        <w:trPr>
          <w:trHeight w:val="1169"/>
        </w:trPr>
        <w:tc>
          <w:tcPr>
            <w:tcW w:w="346" w:type="dxa"/>
          </w:tcPr>
          <w:p w14:paraId="60096A57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N</w:t>
            </w:r>
          </w:p>
        </w:tc>
        <w:tc>
          <w:tcPr>
            <w:tcW w:w="1204" w:type="dxa"/>
          </w:tcPr>
          <w:p w14:paraId="64418224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Լոտի </w:t>
            </w:r>
          </w:p>
          <w:p w14:paraId="402A868E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հերթական համարը</w:t>
            </w:r>
          </w:p>
        </w:tc>
        <w:tc>
          <w:tcPr>
            <w:tcW w:w="1916" w:type="dxa"/>
          </w:tcPr>
          <w:p w14:paraId="3A78C982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Գույքի (լոտի) անվանումը</w:t>
            </w:r>
          </w:p>
        </w:tc>
        <w:tc>
          <w:tcPr>
            <w:tcW w:w="1934" w:type="dxa"/>
          </w:tcPr>
          <w:p w14:paraId="46D7447C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Գույքի (լոտի) </w:t>
            </w:r>
          </w:p>
          <w:p w14:paraId="4B6B3518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գտնվելու </w:t>
            </w:r>
          </w:p>
          <w:p w14:paraId="6AE0B0B5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վայրը</w:t>
            </w:r>
          </w:p>
        </w:tc>
        <w:tc>
          <w:tcPr>
            <w:tcW w:w="1440" w:type="dxa"/>
          </w:tcPr>
          <w:p w14:paraId="2E618DB0" w14:textId="6086AF0A" w:rsidR="00CB2A9E" w:rsidRPr="00C70CB2" w:rsidRDefault="00192C87" w:rsidP="00D75262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  </w:t>
            </w:r>
            <w:r w:rsidR="00CB2A9E" w:rsidRPr="00C70CB2">
              <w:rPr>
                <w:lang w:val="hy-AM"/>
              </w:rPr>
              <w:t>մակերեսը                         /քառ. մետր/</w:t>
            </w:r>
          </w:p>
        </w:tc>
        <w:tc>
          <w:tcPr>
            <w:tcW w:w="1170" w:type="dxa"/>
          </w:tcPr>
          <w:p w14:paraId="2E4C9DC5" w14:textId="77777777" w:rsidR="000F588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Հողամա</w:t>
            </w:r>
          </w:p>
          <w:p w14:paraId="6F85776B" w14:textId="5247F9F2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սի</w:t>
            </w:r>
          </w:p>
          <w:p w14:paraId="6E4345F2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մակերեսը </w:t>
            </w:r>
          </w:p>
          <w:p w14:paraId="25DF3B58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/հա/</w:t>
            </w:r>
          </w:p>
        </w:tc>
        <w:tc>
          <w:tcPr>
            <w:tcW w:w="1350" w:type="dxa"/>
          </w:tcPr>
          <w:p w14:paraId="7FF45E21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Գույքի գնահատված</w:t>
            </w:r>
          </w:p>
          <w:p w14:paraId="5CCC1CE9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արժեքը</w:t>
            </w:r>
          </w:p>
          <w:p w14:paraId="1D7DF97A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04D88734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Լոտի</w:t>
            </w:r>
          </w:p>
          <w:p w14:paraId="01C78D1E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մեկնարկային</w:t>
            </w:r>
          </w:p>
          <w:p w14:paraId="5F7D665A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գինը</w:t>
            </w:r>
          </w:p>
          <w:p w14:paraId="68CC7C36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/ՀՀ դրամ/</w:t>
            </w:r>
          </w:p>
        </w:tc>
        <w:tc>
          <w:tcPr>
            <w:tcW w:w="1573" w:type="dxa"/>
          </w:tcPr>
          <w:p w14:paraId="07C61B95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Լոտի աճուրդի</w:t>
            </w:r>
          </w:p>
          <w:p w14:paraId="561CCF30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կայացման</w:t>
            </w:r>
          </w:p>
          <w:p w14:paraId="2A4536C9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վերաբերյալ</w:t>
            </w:r>
          </w:p>
          <w:p w14:paraId="3C538866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տեղեկատվություն</w:t>
            </w:r>
          </w:p>
        </w:tc>
        <w:tc>
          <w:tcPr>
            <w:tcW w:w="1166" w:type="dxa"/>
          </w:tcPr>
          <w:p w14:paraId="6BA4808D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Աճուրդում</w:t>
            </w:r>
          </w:p>
          <w:p w14:paraId="20E496B6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հաղթած </w:t>
            </w:r>
          </w:p>
          <w:p w14:paraId="7C7696C2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մասնակցի</w:t>
            </w:r>
          </w:p>
          <w:p w14:paraId="6C829E17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տվյալները</w:t>
            </w:r>
          </w:p>
        </w:tc>
      </w:tr>
      <w:tr w:rsidR="00CB2A9E" w:rsidRPr="00C70CB2" w14:paraId="79AB3FA0" w14:textId="77777777" w:rsidTr="00192C87">
        <w:trPr>
          <w:trHeight w:val="1700"/>
        </w:trPr>
        <w:tc>
          <w:tcPr>
            <w:tcW w:w="346" w:type="dxa"/>
          </w:tcPr>
          <w:p w14:paraId="14BEF8B5" w14:textId="77777777" w:rsidR="00192C87" w:rsidRDefault="00192C87" w:rsidP="00D75262">
            <w:pPr>
              <w:ind w:right="-360"/>
              <w:rPr>
                <w:lang w:val="hy-AM"/>
              </w:rPr>
            </w:pPr>
          </w:p>
          <w:p w14:paraId="322439E1" w14:textId="77777777" w:rsidR="00192C87" w:rsidRDefault="00192C87" w:rsidP="00D75262">
            <w:pPr>
              <w:ind w:right="-360"/>
              <w:rPr>
                <w:lang w:val="hy-AM"/>
              </w:rPr>
            </w:pPr>
          </w:p>
          <w:p w14:paraId="603C65BC" w14:textId="7D57F378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1</w:t>
            </w:r>
          </w:p>
        </w:tc>
        <w:tc>
          <w:tcPr>
            <w:tcW w:w="1204" w:type="dxa"/>
          </w:tcPr>
          <w:p w14:paraId="0817C6F3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        </w:t>
            </w:r>
          </w:p>
          <w:p w14:paraId="56C9D698" w14:textId="77777777" w:rsidR="00192C87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</w:t>
            </w:r>
          </w:p>
          <w:p w14:paraId="1338101A" w14:textId="22489D5E" w:rsidR="00CB2A9E" w:rsidRPr="00C70CB2" w:rsidRDefault="00192C87" w:rsidP="00D75262">
            <w:pPr>
              <w:ind w:right="-360"/>
              <w:rPr>
                <w:lang w:val="hy-AM"/>
              </w:rPr>
            </w:pPr>
            <w:r w:rsidRPr="00192C87">
              <w:rPr>
                <w:lang w:val="hy-AM"/>
              </w:rPr>
              <w:t>57726081</w:t>
            </w:r>
          </w:p>
        </w:tc>
        <w:tc>
          <w:tcPr>
            <w:tcW w:w="1916" w:type="dxa"/>
          </w:tcPr>
          <w:p w14:paraId="4C36064C" w14:textId="77777777" w:rsidR="00192C87" w:rsidRPr="00192C87" w:rsidRDefault="00192C87" w:rsidP="00CB2A9E">
            <w:pPr>
              <w:ind w:right="-360"/>
              <w:rPr>
                <w:lang w:val="hy-AM"/>
              </w:rPr>
            </w:pPr>
          </w:p>
          <w:p w14:paraId="3FE9BFE8" w14:textId="77777777" w:rsidR="00192C87" w:rsidRPr="00192C87" w:rsidRDefault="00192C87" w:rsidP="00CB2A9E">
            <w:pPr>
              <w:ind w:right="-360"/>
              <w:rPr>
                <w:lang w:val="hy-AM"/>
              </w:rPr>
            </w:pPr>
            <w:r w:rsidRPr="00192C87">
              <w:rPr>
                <w:lang w:val="hy-AM"/>
              </w:rPr>
              <w:t xml:space="preserve">Անշարժ գույք </w:t>
            </w:r>
          </w:p>
          <w:p w14:paraId="0916620F" w14:textId="77777777" w:rsidR="00192C87" w:rsidRDefault="00192C87" w:rsidP="00CB2A9E">
            <w:pPr>
              <w:ind w:right="-360"/>
              <w:rPr>
                <w:lang w:val="hy-AM"/>
              </w:rPr>
            </w:pPr>
            <w:r w:rsidRPr="00192C87">
              <w:rPr>
                <w:lang w:val="hy-AM"/>
              </w:rPr>
              <w:t>(հողամաս,</w:t>
            </w:r>
          </w:p>
          <w:p w14:paraId="68CE7548" w14:textId="32CD4D2C" w:rsidR="00CB2A9E" w:rsidRPr="00C70CB2" w:rsidRDefault="00192C87" w:rsidP="00CB2A9E">
            <w:pPr>
              <w:ind w:right="-360"/>
              <w:rPr>
                <w:lang w:val="hy-AM"/>
              </w:rPr>
            </w:pPr>
            <w:r w:rsidRPr="00192C87">
              <w:rPr>
                <w:lang w:val="hy-AM"/>
              </w:rPr>
              <w:t xml:space="preserve"> պարիսպ)</w:t>
            </w:r>
          </w:p>
        </w:tc>
        <w:tc>
          <w:tcPr>
            <w:tcW w:w="1934" w:type="dxa"/>
          </w:tcPr>
          <w:p w14:paraId="19FD3C66" w14:textId="77777777" w:rsidR="00192C87" w:rsidRPr="00192C87" w:rsidRDefault="00192C87" w:rsidP="00192C87">
            <w:pPr>
              <w:jc w:val="center"/>
              <w:rPr>
                <w:lang w:val="hy-AM"/>
              </w:rPr>
            </w:pPr>
            <w:r w:rsidRPr="00192C87">
              <w:rPr>
                <w:lang w:val="hy-AM"/>
              </w:rPr>
              <w:t>ՀՀ քաղաք Երևան, Ավան Աճառյան փողոց 39/6 (Վկայական N 01042024-01-0276)</w:t>
            </w:r>
          </w:p>
          <w:p w14:paraId="4EE159AA" w14:textId="0573F091" w:rsidR="00CB2A9E" w:rsidRPr="00C70CB2" w:rsidRDefault="00CB2A9E" w:rsidP="00C70CB2">
            <w:pPr>
              <w:ind w:right="-360"/>
              <w:rPr>
                <w:lang w:val="hy-AM"/>
              </w:rPr>
            </w:pPr>
          </w:p>
        </w:tc>
        <w:tc>
          <w:tcPr>
            <w:tcW w:w="1440" w:type="dxa"/>
          </w:tcPr>
          <w:p w14:paraId="1A1AD4BD" w14:textId="13C6E6CB" w:rsidR="00192C87" w:rsidRPr="00C70CB2" w:rsidRDefault="00CB2A9E" w:rsidP="00192C87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</w:t>
            </w:r>
          </w:p>
          <w:p w14:paraId="29F60A25" w14:textId="77777777" w:rsidR="00192C87" w:rsidRPr="00192C87" w:rsidRDefault="00192C87" w:rsidP="00192C87">
            <w:pPr>
              <w:jc w:val="center"/>
              <w:rPr>
                <w:lang w:val="hy-AM"/>
              </w:rPr>
            </w:pPr>
            <w:r w:rsidRPr="00192C87">
              <w:rPr>
                <w:lang w:val="hy-AM"/>
              </w:rPr>
              <w:t>Պարիսպի՝</w:t>
            </w:r>
          </w:p>
          <w:p w14:paraId="5FD466EC" w14:textId="55401A3C" w:rsidR="00CB2A9E" w:rsidRPr="00C70CB2" w:rsidRDefault="00192C87" w:rsidP="00192C87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     </w:t>
            </w:r>
            <w:r w:rsidRPr="00192C87">
              <w:rPr>
                <w:lang w:val="hy-AM"/>
              </w:rPr>
              <w:t>80</w:t>
            </w:r>
            <w:r w:rsidRPr="00192C87">
              <w:rPr>
                <w:rFonts w:hint="eastAsia"/>
                <w:lang w:val="hy-AM"/>
              </w:rPr>
              <w:t>․</w:t>
            </w:r>
            <w:r w:rsidRPr="00192C87">
              <w:rPr>
                <w:lang w:val="hy-AM"/>
              </w:rPr>
              <w:t>98 քմ</w:t>
            </w:r>
          </w:p>
        </w:tc>
        <w:tc>
          <w:tcPr>
            <w:tcW w:w="1170" w:type="dxa"/>
          </w:tcPr>
          <w:p w14:paraId="727D4AAA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       </w:t>
            </w:r>
          </w:p>
          <w:p w14:paraId="4BA66148" w14:textId="53711CA1" w:rsidR="00CB2A9E" w:rsidRPr="00C70CB2" w:rsidRDefault="00192C87" w:rsidP="00D75262">
            <w:pPr>
              <w:ind w:right="-360"/>
              <w:rPr>
                <w:lang w:val="hy-AM"/>
              </w:rPr>
            </w:pPr>
            <w:r w:rsidRPr="00192C87">
              <w:rPr>
                <w:lang w:val="hy-AM"/>
              </w:rPr>
              <w:t>1</w:t>
            </w:r>
            <w:r w:rsidRPr="00192C87">
              <w:rPr>
                <w:rFonts w:hint="eastAsia"/>
                <w:lang w:val="hy-AM"/>
              </w:rPr>
              <w:t>․</w:t>
            </w:r>
            <w:r w:rsidRPr="00192C87">
              <w:rPr>
                <w:lang w:val="hy-AM"/>
              </w:rPr>
              <w:t>601295</w:t>
            </w:r>
          </w:p>
        </w:tc>
        <w:tc>
          <w:tcPr>
            <w:tcW w:w="1350" w:type="dxa"/>
          </w:tcPr>
          <w:p w14:paraId="301F0356" w14:textId="77777777" w:rsidR="00192C87" w:rsidRDefault="00192C87" w:rsidP="00D75262">
            <w:pPr>
              <w:ind w:right="-360"/>
              <w:rPr>
                <w:lang w:val="hy-AM"/>
              </w:rPr>
            </w:pPr>
          </w:p>
          <w:p w14:paraId="00E33A1D" w14:textId="28390FC7" w:rsidR="00192C87" w:rsidRDefault="00192C87" w:rsidP="00D75262">
            <w:pPr>
              <w:ind w:right="-360"/>
              <w:rPr>
                <w:lang w:val="hy-AM"/>
              </w:rPr>
            </w:pPr>
            <w:r w:rsidRPr="00192C87">
              <w:rPr>
                <w:lang w:val="hy-AM"/>
              </w:rPr>
              <w:t>2 229 400 </w:t>
            </w:r>
          </w:p>
          <w:p w14:paraId="0D6E7D01" w14:textId="62A5776B" w:rsidR="00CB2A9E" w:rsidRPr="00C70CB2" w:rsidRDefault="00192C87" w:rsidP="00D75262">
            <w:pPr>
              <w:ind w:right="-360"/>
              <w:rPr>
                <w:lang w:val="hy-AM"/>
              </w:rPr>
            </w:pPr>
            <w:r w:rsidRPr="00192C87">
              <w:rPr>
                <w:lang w:val="hy-AM"/>
              </w:rPr>
              <w:t>000,  000</w:t>
            </w:r>
          </w:p>
        </w:tc>
        <w:tc>
          <w:tcPr>
            <w:tcW w:w="1530" w:type="dxa"/>
          </w:tcPr>
          <w:p w14:paraId="62BE4995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</w:p>
          <w:p w14:paraId="7A9B70B6" w14:textId="30CFC882" w:rsidR="00192C87" w:rsidRPr="00192C87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</w:t>
            </w:r>
            <w:bookmarkStart w:id="1" w:name="_GoBack"/>
            <w:bookmarkEnd w:id="1"/>
            <w:r w:rsidR="00192C87" w:rsidRPr="00192C87">
              <w:rPr>
                <w:lang w:val="hy-AM"/>
              </w:rPr>
              <w:t xml:space="preserve">2 229 400 000, </w:t>
            </w:r>
          </w:p>
          <w:p w14:paraId="3919B824" w14:textId="640DA5B8" w:rsidR="00CB2A9E" w:rsidRPr="00C70CB2" w:rsidRDefault="00192C87" w:rsidP="00D75262">
            <w:pPr>
              <w:ind w:right="-360"/>
              <w:rPr>
                <w:lang w:val="hy-AM"/>
              </w:rPr>
            </w:pPr>
            <w:r w:rsidRPr="00192C87">
              <w:rPr>
                <w:lang w:val="hy-AM"/>
              </w:rPr>
              <w:t>000</w:t>
            </w:r>
          </w:p>
        </w:tc>
        <w:tc>
          <w:tcPr>
            <w:tcW w:w="1573" w:type="dxa"/>
          </w:tcPr>
          <w:p w14:paraId="137E41F4" w14:textId="77777777" w:rsid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Չի կայացել՝ հայտեր </w:t>
            </w:r>
          </w:p>
          <w:p w14:paraId="2AB9FCD8" w14:textId="4F33DBA6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չլինելու պատճառով</w:t>
            </w:r>
          </w:p>
        </w:tc>
        <w:tc>
          <w:tcPr>
            <w:tcW w:w="1166" w:type="dxa"/>
          </w:tcPr>
          <w:p w14:paraId="3C25B40D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          </w:t>
            </w:r>
          </w:p>
          <w:p w14:paraId="0D791870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        -</w:t>
            </w:r>
          </w:p>
        </w:tc>
      </w:tr>
    </w:tbl>
    <w:p w14:paraId="26A62D5C" w14:textId="77777777" w:rsidR="00233676" w:rsidRDefault="00233676" w:rsidP="00C70CB2">
      <w:pPr>
        <w:spacing w:after="0" w:line="240" w:lineRule="auto"/>
        <w:ind w:right="-360"/>
        <w:rPr>
          <w:lang w:val="hy-AM"/>
        </w:rPr>
      </w:pPr>
    </w:p>
    <w:sectPr w:rsidR="00233676" w:rsidSect="000A1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01921" w14:textId="77777777" w:rsidR="00106F51" w:rsidRDefault="00106F51" w:rsidP="00C565EE">
      <w:pPr>
        <w:spacing w:after="0" w:line="240" w:lineRule="auto"/>
      </w:pPr>
      <w:r>
        <w:separator/>
      </w:r>
    </w:p>
  </w:endnote>
  <w:endnote w:type="continuationSeparator" w:id="0">
    <w:p w14:paraId="6B6687A5" w14:textId="77777777" w:rsidR="00106F51" w:rsidRDefault="00106F51" w:rsidP="00C5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F20BE" w14:textId="77777777" w:rsidR="00B25522" w:rsidRDefault="00B255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B39F" w14:textId="77777777" w:rsidR="00B25522" w:rsidRPr="00B25522" w:rsidRDefault="00B25522" w:rsidP="00B255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DC5F6" w14:textId="77777777" w:rsidR="00B25522" w:rsidRDefault="00B255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9319F" w14:textId="77777777" w:rsidR="00106F51" w:rsidRDefault="00106F51" w:rsidP="00C565EE">
      <w:pPr>
        <w:spacing w:after="0" w:line="240" w:lineRule="auto"/>
      </w:pPr>
      <w:r>
        <w:separator/>
      </w:r>
    </w:p>
  </w:footnote>
  <w:footnote w:type="continuationSeparator" w:id="0">
    <w:p w14:paraId="0471F230" w14:textId="77777777" w:rsidR="00106F51" w:rsidRDefault="00106F51" w:rsidP="00C5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D84DF" w14:textId="77777777" w:rsidR="00B25522" w:rsidRDefault="00B255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5536" w14:textId="77777777" w:rsidR="00B25522" w:rsidRDefault="00B255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FBD9" w14:textId="77777777" w:rsidR="00B25522" w:rsidRDefault="00B255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09114D"/>
    <w:rsid w:val="000A1765"/>
    <w:rsid w:val="000C616D"/>
    <w:rsid w:val="000F5882"/>
    <w:rsid w:val="00106F51"/>
    <w:rsid w:val="00112EDA"/>
    <w:rsid w:val="00192C87"/>
    <w:rsid w:val="0021692B"/>
    <w:rsid w:val="00233676"/>
    <w:rsid w:val="00282F99"/>
    <w:rsid w:val="00302B7A"/>
    <w:rsid w:val="00320F52"/>
    <w:rsid w:val="003433A3"/>
    <w:rsid w:val="00392899"/>
    <w:rsid w:val="00394E7C"/>
    <w:rsid w:val="003A16B8"/>
    <w:rsid w:val="003E7CEF"/>
    <w:rsid w:val="0044355E"/>
    <w:rsid w:val="004633CF"/>
    <w:rsid w:val="004A195B"/>
    <w:rsid w:val="004A35E0"/>
    <w:rsid w:val="004E50AA"/>
    <w:rsid w:val="004F45BD"/>
    <w:rsid w:val="00597DF8"/>
    <w:rsid w:val="005F485E"/>
    <w:rsid w:val="006C49FB"/>
    <w:rsid w:val="006F3454"/>
    <w:rsid w:val="0073491D"/>
    <w:rsid w:val="007F6047"/>
    <w:rsid w:val="0080737A"/>
    <w:rsid w:val="00871159"/>
    <w:rsid w:val="00913136"/>
    <w:rsid w:val="00940B59"/>
    <w:rsid w:val="009F7534"/>
    <w:rsid w:val="00A40CA0"/>
    <w:rsid w:val="00A504B5"/>
    <w:rsid w:val="00A60CE3"/>
    <w:rsid w:val="00A766E7"/>
    <w:rsid w:val="00AB78B3"/>
    <w:rsid w:val="00AC0562"/>
    <w:rsid w:val="00AD4EC6"/>
    <w:rsid w:val="00B1263A"/>
    <w:rsid w:val="00B206E4"/>
    <w:rsid w:val="00B25522"/>
    <w:rsid w:val="00B535DF"/>
    <w:rsid w:val="00BE2268"/>
    <w:rsid w:val="00BF37EE"/>
    <w:rsid w:val="00C23C76"/>
    <w:rsid w:val="00C565EE"/>
    <w:rsid w:val="00C70CB2"/>
    <w:rsid w:val="00CB2A9E"/>
    <w:rsid w:val="00CF30AD"/>
    <w:rsid w:val="00D5279A"/>
    <w:rsid w:val="00D66D36"/>
    <w:rsid w:val="00D95486"/>
    <w:rsid w:val="00DB0245"/>
    <w:rsid w:val="00E21FA1"/>
    <w:rsid w:val="00E31900"/>
    <w:rsid w:val="00E67C17"/>
    <w:rsid w:val="00E808F0"/>
    <w:rsid w:val="00E974BD"/>
    <w:rsid w:val="00EB1FBF"/>
    <w:rsid w:val="00F564B3"/>
    <w:rsid w:val="00F97AD5"/>
    <w:rsid w:val="00FA305F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5EE"/>
  </w:style>
  <w:style w:type="paragraph" w:styleId="a7">
    <w:name w:val="footer"/>
    <w:basedOn w:val="a"/>
    <w:link w:val="a8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0938A-E9D7-4CBB-9BE5-BEEDD988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12</cp:revision>
  <dcterms:created xsi:type="dcterms:W3CDTF">2024-12-17T14:58:00Z</dcterms:created>
  <dcterms:modified xsi:type="dcterms:W3CDTF">2025-02-21T16:09:00Z</dcterms:modified>
</cp:coreProperties>
</file>