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421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990"/>
      </w:tblGrid>
      <w:tr w:rsidR="00A60CE3" w:rsidRPr="00893FB8" w14:paraId="12D0D63D" w14:textId="77777777" w:rsidTr="004F1434">
        <w:trPr>
          <w:trHeight w:val="620"/>
        </w:trPr>
        <w:tc>
          <w:tcPr>
            <w:tcW w:w="422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99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685BCD" w14:paraId="66745C60" w14:textId="77777777" w:rsidTr="004F1434">
        <w:trPr>
          <w:trHeight w:val="530"/>
        </w:trPr>
        <w:tc>
          <w:tcPr>
            <w:tcW w:w="4225" w:type="dxa"/>
          </w:tcPr>
          <w:p w14:paraId="70B78DD7" w14:textId="7B2115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990" w:type="dxa"/>
          </w:tcPr>
          <w:p w14:paraId="4598FEF5" w14:textId="77777777" w:rsidR="000C0A0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685BCD">
              <w:rPr>
                <w:rFonts w:ascii="GHEA Grapalat" w:hAnsi="GHEA Grapalat"/>
                <w:lang w:val="hy-AM"/>
              </w:rPr>
              <w:t>կառավարման և ենթակառուցվածքների նախարարության պետական</w:t>
            </w:r>
          </w:p>
          <w:p w14:paraId="4CC96D56" w14:textId="1CE62EAA" w:rsidR="00A60CE3" w:rsidRPr="00685BCD" w:rsidRDefault="00112ED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 գույքի կառավարման կոմիտե</w:t>
            </w:r>
          </w:p>
        </w:tc>
      </w:tr>
      <w:tr w:rsidR="00A60CE3" w:rsidRPr="00DA6367" w14:paraId="3E0CA30B" w14:textId="77777777" w:rsidTr="004F1434">
        <w:trPr>
          <w:trHeight w:val="530"/>
        </w:trPr>
        <w:tc>
          <w:tcPr>
            <w:tcW w:w="422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3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990" w:type="dxa"/>
          </w:tcPr>
          <w:p w14:paraId="0E0B2485" w14:textId="77777777" w:rsidR="004F1434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0C0A0D" w:rsidRPr="000C0A0D">
              <w:rPr>
                <w:rFonts w:ascii="GHEA Grapalat" w:hAnsi="GHEA Grapalat"/>
                <w:lang w:val="hy-AM"/>
              </w:rPr>
              <w:t xml:space="preserve">նախագահի </w:t>
            </w:r>
            <w:r w:rsidR="00DA6367" w:rsidRPr="001B33C3">
              <w:rPr>
                <w:rFonts w:ascii="GHEA Grapalat" w:hAnsi="GHEA Grapalat"/>
                <w:lang w:val="hy-AM"/>
              </w:rPr>
              <w:t>2025թ</w:t>
            </w:r>
            <w:r w:rsidR="00DA6367" w:rsidRPr="001B33C3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DA6367" w:rsidRPr="001B33C3">
              <w:rPr>
                <w:rFonts w:ascii="GHEA Grapalat" w:hAnsi="GHEA Grapalat"/>
                <w:lang w:val="hy-AM"/>
              </w:rPr>
              <w:t xml:space="preserve"> հունվարի 24-ի թիվ </w:t>
            </w:r>
          </w:p>
          <w:p w14:paraId="7C7F632D" w14:textId="2F52942C" w:rsidR="00A60CE3" w:rsidRPr="00685BCD" w:rsidRDefault="00DA636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B33C3">
              <w:rPr>
                <w:rFonts w:ascii="GHEA Grapalat" w:hAnsi="GHEA Grapalat"/>
                <w:lang w:val="hy-AM"/>
              </w:rPr>
              <w:t xml:space="preserve">22-Ա </w:t>
            </w:r>
            <w:r w:rsidR="00282F99" w:rsidRPr="001B33C3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685BCD" w14:paraId="0AD88D46" w14:textId="77777777" w:rsidTr="004F1434">
        <w:trPr>
          <w:trHeight w:val="332"/>
        </w:trPr>
        <w:tc>
          <w:tcPr>
            <w:tcW w:w="422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4</w:t>
            </w:r>
            <w:r w:rsidRPr="006330F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990" w:type="dxa"/>
          </w:tcPr>
          <w:p w14:paraId="3F1B0696" w14:textId="035C5651" w:rsidR="00A60CE3" w:rsidRPr="00685BCD" w:rsidRDefault="00893FB8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893FB8">
              <w:rPr>
                <w:rFonts w:ascii="GHEA Grapalat" w:hAnsi="GHEA Grapalat"/>
                <w:lang w:val="hy-AM"/>
              </w:rPr>
              <w:t>37992142</w:t>
            </w:r>
          </w:p>
        </w:tc>
      </w:tr>
      <w:tr w:rsidR="00685BCD" w:rsidRPr="00685BCD" w14:paraId="2E873439" w14:textId="77777777" w:rsidTr="004F1434">
        <w:trPr>
          <w:trHeight w:val="350"/>
        </w:trPr>
        <w:tc>
          <w:tcPr>
            <w:tcW w:w="4225" w:type="dxa"/>
          </w:tcPr>
          <w:p w14:paraId="08FA4E94" w14:textId="3505979C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6330F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օրը</w:t>
            </w:r>
          </w:p>
        </w:tc>
        <w:tc>
          <w:tcPr>
            <w:tcW w:w="9990" w:type="dxa"/>
          </w:tcPr>
          <w:p w14:paraId="05A538F8" w14:textId="73D48039" w:rsidR="00685BCD" w:rsidRPr="00685BCD" w:rsidRDefault="00893FB8" w:rsidP="009B35B2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Cambria Math" w:hAnsi="Cambria Math" w:cs="Cambria Math"/>
                <w:lang w:val="hy-AM"/>
              </w:rPr>
              <w:t>10</w:t>
            </w:r>
            <w:r w:rsidR="00685BCD" w:rsidRPr="006330F7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  <w:r w:rsidR="00DA6367">
              <w:rPr>
                <w:rFonts w:ascii="GHEA Grapalat" w:hAnsi="GHEA Grapalat"/>
              </w:rPr>
              <w:t>3</w:t>
            </w:r>
            <w:r w:rsidR="00685BCD" w:rsidRPr="006330F7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2025 թ</w:t>
            </w:r>
            <w:r w:rsidR="00685BCD" w:rsidRPr="006330F7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,  </w:t>
            </w:r>
            <w:r w:rsidR="000C0A0D">
              <w:rPr>
                <w:rFonts w:ascii="GHEA Grapalat" w:hAnsi="GHEA Grapalat"/>
                <w:lang w:val="hy-AM"/>
              </w:rPr>
              <w:t>ժ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ամը՝  </w:t>
            </w:r>
            <w:r>
              <w:rPr>
                <w:rFonts w:ascii="GHEA Grapalat" w:hAnsi="GHEA Grapalat"/>
                <w:lang w:val="hy-AM"/>
              </w:rPr>
              <w:t>09</w:t>
            </w:r>
            <w:r w:rsidR="00685BCD" w:rsidRPr="00685BCD">
              <w:rPr>
                <w:rFonts w:ascii="GHEA Grapalat" w:hAnsi="GHEA Grapalat"/>
                <w:lang w:val="hy-AM"/>
              </w:rPr>
              <w:t>։</w:t>
            </w:r>
            <w:r w:rsidR="008A44AB">
              <w:rPr>
                <w:rFonts w:ascii="GHEA Grapalat" w:hAnsi="GHEA Grapalat"/>
                <w:lang w:val="hy-AM"/>
              </w:rPr>
              <w:t>3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</w:p>
        </w:tc>
      </w:tr>
    </w:tbl>
    <w:p w14:paraId="048970A1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4216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39"/>
        <w:gridCol w:w="1191"/>
        <w:gridCol w:w="1980"/>
        <w:gridCol w:w="2042"/>
        <w:gridCol w:w="1491"/>
        <w:gridCol w:w="1640"/>
        <w:gridCol w:w="1315"/>
        <w:gridCol w:w="1359"/>
        <w:gridCol w:w="1739"/>
        <w:gridCol w:w="1120"/>
      </w:tblGrid>
      <w:tr w:rsidR="00CF360A" w:rsidRPr="00685BCD" w14:paraId="296509B2" w14:textId="77777777" w:rsidTr="00DA6367">
        <w:trPr>
          <w:trHeight w:val="1169"/>
        </w:trPr>
        <w:tc>
          <w:tcPr>
            <w:tcW w:w="339" w:type="dxa"/>
          </w:tcPr>
          <w:p w14:paraId="27B2835E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191" w:type="dxa"/>
          </w:tcPr>
          <w:p w14:paraId="06666D71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980" w:type="dxa"/>
          </w:tcPr>
          <w:p w14:paraId="73FD00A2" w14:textId="77777777" w:rsidR="00163D0C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</w:t>
            </w:r>
          </w:p>
          <w:p w14:paraId="51F545CD" w14:textId="22DC2ED2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անվանումը</w:t>
            </w:r>
          </w:p>
        </w:tc>
        <w:tc>
          <w:tcPr>
            <w:tcW w:w="2042" w:type="dxa"/>
          </w:tcPr>
          <w:p w14:paraId="5CC5FA27" w14:textId="77777777" w:rsidR="00D66D3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1491" w:type="dxa"/>
          </w:tcPr>
          <w:p w14:paraId="0B9FFC63" w14:textId="5882887F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տեխնիկական վիճակը</w:t>
            </w:r>
          </w:p>
        </w:tc>
        <w:tc>
          <w:tcPr>
            <w:tcW w:w="1640" w:type="dxa"/>
          </w:tcPr>
          <w:p w14:paraId="18A54084" w14:textId="69A42FFE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վերաբերյալ լրացուցիչ տեղեկություններ</w:t>
            </w:r>
          </w:p>
        </w:tc>
        <w:tc>
          <w:tcPr>
            <w:tcW w:w="1315" w:type="dxa"/>
          </w:tcPr>
          <w:p w14:paraId="16A8BBB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85BCD" w:rsidRDefault="00D66D3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359" w:type="dxa"/>
          </w:tcPr>
          <w:p w14:paraId="4AC2158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եկնարկային</w:t>
            </w:r>
          </w:p>
          <w:p w14:paraId="35934D78" w14:textId="23C1D46D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739" w:type="dxa"/>
          </w:tcPr>
          <w:p w14:paraId="48DD331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երաբերյալ</w:t>
            </w:r>
          </w:p>
          <w:p w14:paraId="59DEF8F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1120" w:type="dxa"/>
          </w:tcPr>
          <w:p w14:paraId="5A027984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685BCD" w:rsidRDefault="00E808F0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8A44AB" w:rsidRPr="008A44AB" w14:paraId="7E75F948" w14:textId="77777777" w:rsidTr="00DA6367">
        <w:trPr>
          <w:trHeight w:val="2294"/>
        </w:trPr>
        <w:tc>
          <w:tcPr>
            <w:tcW w:w="339" w:type="dxa"/>
          </w:tcPr>
          <w:p w14:paraId="0462268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A49E679" w14:textId="77777777" w:rsidR="00CF360A" w:rsidRDefault="00CF360A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31C36A" w14:textId="25766693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91" w:type="dxa"/>
          </w:tcPr>
          <w:p w14:paraId="76328E80" w14:textId="77777777" w:rsidR="008A44AB" w:rsidRPr="008A44AB" w:rsidRDefault="008A44AB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227381" w14:textId="1EFDB6B9" w:rsidR="00685BCD" w:rsidRPr="00DA6367" w:rsidRDefault="00893FB8" w:rsidP="00685BC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93FB8">
              <w:rPr>
                <w:rFonts w:ascii="GHEA Grapalat" w:hAnsi="GHEA Grapalat"/>
                <w:sz w:val="20"/>
                <w:szCs w:val="20"/>
                <w:lang w:val="hy-AM"/>
              </w:rPr>
              <w:t>37992142</w:t>
            </w:r>
          </w:p>
        </w:tc>
        <w:tc>
          <w:tcPr>
            <w:tcW w:w="1980" w:type="dxa"/>
          </w:tcPr>
          <w:p w14:paraId="7E901C77" w14:textId="19B20196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</w:p>
          <w:p w14:paraId="0B190A08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TOYOTA COROLLA </w:t>
            </w:r>
          </w:p>
          <w:p w14:paraId="58B5E5F7" w14:textId="09AE62A0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1.</w:t>
            </w:r>
            <w:r w:rsidR="008A44AB">
              <w:rPr>
                <w:rFonts w:ascii="GHEA Grapalat" w:hAnsi="GHEA Grapalat"/>
                <w:sz w:val="18"/>
                <w:szCs w:val="18"/>
                <w:lang w:val="hy-AM"/>
              </w:rPr>
              <w:t>6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» /նույն</w:t>
            </w:r>
            <w:r w:rsidR="00163D0C"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համ՝</w:t>
            </w:r>
            <w:r w:rsidR="008A44AB" w:rsidRPr="008A44AB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893FB8" w:rsidRPr="00E86723">
              <w:rPr>
                <w:rFonts w:ascii="GHEA Grapalat" w:eastAsia="Times New Roman" w:hAnsi="GHEA Grapalat" w:cs="Calibri"/>
                <w:kern w:val="0"/>
                <w:sz w:val="14"/>
                <w:szCs w:val="14"/>
                <w:lang w:val="hy-AM"/>
                <w14:ligatures w14:val="none"/>
              </w:rPr>
              <w:t>JTNBV58E602045645</w:t>
            </w:r>
            <w:r w:rsidR="00163D0C" w:rsidRPr="001B33C3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</w:tc>
        <w:tc>
          <w:tcPr>
            <w:tcW w:w="2042" w:type="dxa"/>
          </w:tcPr>
          <w:p w14:paraId="1DBABA09" w14:textId="77777777" w:rsidR="00031A01" w:rsidRDefault="00685BCD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="00163D0C"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Երևան, Մալաթիա- Սեբաստիա</w:t>
            </w:r>
          </w:p>
          <w:p w14:paraId="6B6A9148" w14:textId="1FB27EE4" w:rsid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վարչական շրջան, Հաղթանակի</w:t>
            </w:r>
          </w:p>
          <w:p w14:paraId="3FA089B0" w14:textId="77777777" w:rsid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2-րդ փող</w:t>
            </w:r>
            <w:r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</w:p>
          <w:p w14:paraId="28A86D51" w14:textId="607690DE" w:rsidR="00685BCD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79 հասցե</w:t>
            </w:r>
          </w:p>
          <w:p w14:paraId="55442738" w14:textId="7254575D" w:rsidR="00163D0C" w:rsidRP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491" w:type="dxa"/>
          </w:tcPr>
          <w:p w14:paraId="481BA0E0" w14:textId="5E19EFBF" w:rsidR="00893FB8" w:rsidRPr="00893FB8" w:rsidRDefault="00893FB8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93FB8">
              <w:rPr>
                <w:rFonts w:ascii="GHEA Grapalat" w:hAnsi="GHEA Grapalat"/>
                <w:sz w:val="18"/>
                <w:szCs w:val="18"/>
                <w:lang w:val="hy-AM"/>
              </w:rPr>
              <w:t>Վազքը՝ 208 793 կմ, շարժիչը</w:t>
            </w:r>
            <w:bookmarkStart w:id="0" w:name="_GoBack"/>
            <w:bookmarkEnd w:id="0"/>
            <w:r w:rsidRPr="00893FB8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անսարք,</w:t>
            </w:r>
          </w:p>
          <w:p w14:paraId="4017E080" w14:textId="77777777" w:rsidR="00893FB8" w:rsidRPr="00893FB8" w:rsidRDefault="00893FB8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93FB8">
              <w:rPr>
                <w:rFonts w:ascii="GHEA Grapalat" w:hAnsi="GHEA Grapalat"/>
                <w:sz w:val="18"/>
                <w:szCs w:val="18"/>
                <w:lang w:val="hy-AM"/>
              </w:rPr>
              <w:t xml:space="preserve"> փոխ. տուփը՝ անբավարար, </w:t>
            </w:r>
          </w:p>
          <w:p w14:paraId="48F7AFB1" w14:textId="77777777" w:rsidR="00893FB8" w:rsidRPr="00893FB8" w:rsidRDefault="00893FB8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93FB8">
              <w:rPr>
                <w:rFonts w:ascii="GHEA Grapalat" w:hAnsi="GHEA Grapalat"/>
                <w:sz w:val="18"/>
                <w:szCs w:val="18"/>
                <w:lang w:val="hy-AM"/>
              </w:rPr>
              <w:t xml:space="preserve">թափքը՝ </w:t>
            </w:r>
          </w:p>
          <w:p w14:paraId="0A0BE994" w14:textId="77777777" w:rsidR="00893FB8" w:rsidRPr="00893FB8" w:rsidRDefault="00893FB8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93FB8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գունաթափված, այլ հանգույցները՝ </w:t>
            </w:r>
          </w:p>
          <w:p w14:paraId="32A17E2A" w14:textId="611BFED4" w:rsidR="00685BCD" w:rsidRPr="00163D0C" w:rsidRDefault="00893FB8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93FB8">
              <w:rPr>
                <w:rFonts w:ascii="GHEA Grapalat" w:hAnsi="GHEA Grapalat"/>
                <w:sz w:val="18"/>
                <w:szCs w:val="18"/>
                <w:lang w:val="hy-AM"/>
              </w:rPr>
              <w:t>բավարար</w:t>
            </w:r>
          </w:p>
        </w:tc>
        <w:tc>
          <w:tcPr>
            <w:tcW w:w="1640" w:type="dxa"/>
          </w:tcPr>
          <w:p w14:paraId="7871DD88" w14:textId="4F9342BD" w:rsidR="00685BCD" w:rsidRPr="00163D0C" w:rsidRDefault="00893FB8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93FB8">
              <w:rPr>
                <w:rFonts w:ascii="GHEA Grapalat" w:hAnsi="GHEA Grapalat"/>
                <w:sz w:val="18"/>
                <w:szCs w:val="18"/>
                <w:lang w:val="hy-AM"/>
              </w:rPr>
              <w:t>Թող</w:t>
            </w:r>
            <w:r w:rsidRPr="00893FB8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893FB8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տարեթիվը` 2007թ</w:t>
            </w:r>
            <w:r w:rsidRPr="00893FB8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893FB8">
              <w:rPr>
                <w:rFonts w:ascii="GHEA Grapalat" w:hAnsi="GHEA Grapalat"/>
                <w:sz w:val="18"/>
                <w:szCs w:val="18"/>
                <w:lang w:val="hy-AM"/>
              </w:rPr>
              <w:t>, ՏՄՍԻՊԳՎ՝ 01AB012360</w:t>
            </w:r>
          </w:p>
        </w:tc>
        <w:tc>
          <w:tcPr>
            <w:tcW w:w="1315" w:type="dxa"/>
            <w:vAlign w:val="center"/>
          </w:tcPr>
          <w:p w14:paraId="434CA729" w14:textId="53AE3AFD" w:rsidR="00685BCD" w:rsidRPr="00163D0C" w:rsidRDefault="008A44AB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A44AB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</w:t>
            </w:r>
            <w:r w:rsidR="00893FB8" w:rsidRPr="00893FB8">
              <w:rPr>
                <w:rFonts w:ascii="GHEA Grapalat" w:hAnsi="GHEA Grapalat"/>
                <w:sz w:val="18"/>
                <w:szCs w:val="18"/>
                <w:lang w:val="hy-AM"/>
              </w:rPr>
              <w:t>1 130 000</w:t>
            </w:r>
          </w:p>
        </w:tc>
        <w:tc>
          <w:tcPr>
            <w:tcW w:w="1359" w:type="dxa"/>
          </w:tcPr>
          <w:p w14:paraId="4DE93D39" w14:textId="0AE5C7A2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B1C82BF" w14:textId="2C283A9D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41A14ED" w14:textId="77777777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E0275EE" w14:textId="77777777" w:rsidR="006330F7" w:rsidRPr="006330F7" w:rsidRDefault="006330F7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EB5BA5D" w14:textId="358F6D90" w:rsidR="00685BCD" w:rsidRPr="00163D0C" w:rsidRDefault="006330F7" w:rsidP="00893FB8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="00893FB8" w:rsidRPr="00893FB8">
              <w:rPr>
                <w:rFonts w:ascii="GHEA Grapalat" w:hAnsi="GHEA Grapalat"/>
                <w:sz w:val="18"/>
                <w:szCs w:val="18"/>
                <w:lang w:val="hy-AM"/>
              </w:rPr>
              <w:t>1 130 000</w:t>
            </w:r>
          </w:p>
        </w:tc>
        <w:tc>
          <w:tcPr>
            <w:tcW w:w="1739" w:type="dxa"/>
          </w:tcPr>
          <w:p w14:paraId="1F17259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54F52FB" w14:textId="77777777" w:rsidR="00163D0C" w:rsidRDefault="00163D0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E82B030" w14:textId="4F12F50A" w:rsidR="00BE5642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Չի կայացել՝ </w:t>
            </w:r>
          </w:p>
          <w:p w14:paraId="4CBB8642" w14:textId="68F29D1F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հայտեր  չլինելու պատճառով</w:t>
            </w:r>
          </w:p>
        </w:tc>
        <w:tc>
          <w:tcPr>
            <w:tcW w:w="1120" w:type="dxa"/>
          </w:tcPr>
          <w:p w14:paraId="76748B7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</w:t>
            </w:r>
          </w:p>
          <w:p w14:paraId="535CCFE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</w:t>
            </w:r>
          </w:p>
          <w:p w14:paraId="4A3D41DD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1A7136" w14:textId="1BF00340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-</w:t>
            </w:r>
          </w:p>
        </w:tc>
      </w:tr>
    </w:tbl>
    <w:p w14:paraId="0EE9491A" w14:textId="77777777" w:rsidR="00233676" w:rsidRPr="00163D0C" w:rsidRDefault="00233676" w:rsidP="008A44AB">
      <w:pPr>
        <w:spacing w:after="0" w:line="240" w:lineRule="auto"/>
        <w:ind w:right="-360"/>
        <w:rPr>
          <w:rFonts w:ascii="GHEA Grapalat" w:hAnsi="GHEA Grapalat"/>
          <w:sz w:val="18"/>
          <w:szCs w:val="18"/>
          <w:lang w:val="hy-AM"/>
        </w:rPr>
      </w:pPr>
    </w:p>
    <w:p w14:paraId="74615D82" w14:textId="77777777" w:rsidR="00F70573" w:rsidRPr="008A44AB" w:rsidRDefault="00F70573" w:rsidP="008A44AB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 w:rsidRPr="008A44AB">
        <w:rPr>
          <w:rFonts w:ascii="GHEA Grapalat" w:hAnsi="GHEA Grapalat"/>
          <w:lang w:val="hy-AM"/>
        </w:rPr>
        <w:t>Էլեկտրոնային աճուրդի կազմակերպման և անցկացման պատասխանատու՝  Գայանե Պետրոսյան</w:t>
      </w:r>
    </w:p>
    <w:sectPr w:rsidR="00F70573" w:rsidRPr="008A44AB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31A01"/>
    <w:rsid w:val="000C0A0D"/>
    <w:rsid w:val="00112EDA"/>
    <w:rsid w:val="00163D0C"/>
    <w:rsid w:val="001B33C3"/>
    <w:rsid w:val="00233676"/>
    <w:rsid w:val="00282F99"/>
    <w:rsid w:val="00302B7A"/>
    <w:rsid w:val="0044355E"/>
    <w:rsid w:val="004633CF"/>
    <w:rsid w:val="004A35E0"/>
    <w:rsid w:val="004D697D"/>
    <w:rsid w:val="004E50AA"/>
    <w:rsid w:val="004F1434"/>
    <w:rsid w:val="005C1B6A"/>
    <w:rsid w:val="006330F7"/>
    <w:rsid w:val="00685BCD"/>
    <w:rsid w:val="00695752"/>
    <w:rsid w:val="006C49FB"/>
    <w:rsid w:val="007F6047"/>
    <w:rsid w:val="00864186"/>
    <w:rsid w:val="00880298"/>
    <w:rsid w:val="00893FB8"/>
    <w:rsid w:val="008A44AB"/>
    <w:rsid w:val="00913136"/>
    <w:rsid w:val="009B35B2"/>
    <w:rsid w:val="00A504B5"/>
    <w:rsid w:val="00A60CE3"/>
    <w:rsid w:val="00AB78B3"/>
    <w:rsid w:val="00AC4A72"/>
    <w:rsid w:val="00AD4EC6"/>
    <w:rsid w:val="00B535DF"/>
    <w:rsid w:val="00BE2268"/>
    <w:rsid w:val="00BE5642"/>
    <w:rsid w:val="00BF37EE"/>
    <w:rsid w:val="00CF30AD"/>
    <w:rsid w:val="00CF360A"/>
    <w:rsid w:val="00D66D36"/>
    <w:rsid w:val="00D95486"/>
    <w:rsid w:val="00DA6367"/>
    <w:rsid w:val="00DD2A31"/>
    <w:rsid w:val="00E31900"/>
    <w:rsid w:val="00E67C17"/>
    <w:rsid w:val="00E808F0"/>
    <w:rsid w:val="00ED3287"/>
    <w:rsid w:val="00F564B3"/>
    <w:rsid w:val="00F70573"/>
    <w:rsid w:val="00F80AA1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27</cp:revision>
  <dcterms:created xsi:type="dcterms:W3CDTF">2024-12-17T14:38:00Z</dcterms:created>
  <dcterms:modified xsi:type="dcterms:W3CDTF">2025-03-11T15:46:00Z</dcterms:modified>
</cp:coreProperties>
</file>