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421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990"/>
      </w:tblGrid>
      <w:tr w:rsidR="00A60CE3" w:rsidRPr="00061C0B" w14:paraId="12D0D63D" w14:textId="77777777" w:rsidTr="004F1434">
        <w:trPr>
          <w:trHeight w:val="620"/>
        </w:trPr>
        <w:tc>
          <w:tcPr>
            <w:tcW w:w="4225" w:type="dxa"/>
          </w:tcPr>
          <w:p w14:paraId="3A0CAB0A" w14:textId="407548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1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990" w:type="dxa"/>
          </w:tcPr>
          <w:p w14:paraId="130A7255" w14:textId="5B57A76C" w:rsidR="00A60CE3" w:rsidRPr="00685BC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685BCD" w14:paraId="66745C60" w14:textId="77777777" w:rsidTr="004F1434">
        <w:trPr>
          <w:trHeight w:val="530"/>
        </w:trPr>
        <w:tc>
          <w:tcPr>
            <w:tcW w:w="4225" w:type="dxa"/>
          </w:tcPr>
          <w:p w14:paraId="70B78DD7" w14:textId="7B2115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2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9990" w:type="dxa"/>
          </w:tcPr>
          <w:p w14:paraId="4598FEF5" w14:textId="77777777" w:rsidR="000C0A0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685BCD">
              <w:rPr>
                <w:rFonts w:ascii="GHEA Grapalat" w:hAnsi="GHEA Grapalat"/>
                <w:lang w:val="hy-AM"/>
              </w:rPr>
              <w:t>կառավարման և ենթակառուցվածքների նախարարության պետական</w:t>
            </w:r>
          </w:p>
          <w:p w14:paraId="4CC96D56" w14:textId="1CE62EAA" w:rsidR="00A60CE3" w:rsidRPr="00685BCD" w:rsidRDefault="00112ED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 գույքի կառավարման կոմիտե</w:t>
            </w:r>
          </w:p>
        </w:tc>
      </w:tr>
      <w:tr w:rsidR="00A60CE3" w:rsidRPr="00061C0B" w14:paraId="3E0CA30B" w14:textId="77777777" w:rsidTr="004F1434">
        <w:trPr>
          <w:trHeight w:val="530"/>
        </w:trPr>
        <w:tc>
          <w:tcPr>
            <w:tcW w:w="4225" w:type="dxa"/>
          </w:tcPr>
          <w:p w14:paraId="1908AA71" w14:textId="5092F2F5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bookmarkStart w:id="0" w:name="_GoBack" w:colFirst="1" w:colLast="1"/>
            <w:r w:rsidRPr="00685BCD">
              <w:rPr>
                <w:rFonts w:ascii="GHEA Grapalat" w:hAnsi="GHEA Grapalat"/>
                <w:lang w:val="hy-AM"/>
              </w:rPr>
              <w:t>3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990" w:type="dxa"/>
          </w:tcPr>
          <w:p w14:paraId="34A3C93A" w14:textId="77777777" w:rsidR="00061C0B" w:rsidRPr="00061C0B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0C0A0D" w:rsidRPr="000C0A0D">
              <w:rPr>
                <w:rFonts w:ascii="GHEA Grapalat" w:hAnsi="GHEA Grapalat"/>
                <w:lang w:val="hy-AM"/>
              </w:rPr>
              <w:t xml:space="preserve">նախագահի </w:t>
            </w:r>
            <w:bookmarkStart w:id="1" w:name="_Hlk189212037"/>
            <w:r w:rsidR="00061C0B" w:rsidRPr="00061C0B">
              <w:rPr>
                <w:rFonts w:ascii="GHEA Grapalat" w:hAnsi="GHEA Grapalat"/>
                <w:lang w:val="hy-AM"/>
              </w:rPr>
              <w:t>2024թ</w:t>
            </w:r>
            <w:r w:rsidR="00061C0B" w:rsidRPr="00061C0B">
              <w:rPr>
                <w:rFonts w:ascii="Cambria Math" w:hAnsi="Cambria Math" w:cs="Cambria Math"/>
                <w:lang w:val="hy-AM"/>
              </w:rPr>
              <w:t>․</w:t>
            </w:r>
            <w:r w:rsidR="00061C0B" w:rsidRPr="00061C0B">
              <w:rPr>
                <w:rFonts w:ascii="GHEA Grapalat" w:hAnsi="GHEA Grapalat"/>
                <w:lang w:val="hy-AM"/>
              </w:rPr>
              <w:t xml:space="preserve"> նոյեմբերի 28-ի թիվ</w:t>
            </w:r>
          </w:p>
          <w:p w14:paraId="7C7F632D" w14:textId="3C76CD03" w:rsidR="00A60CE3" w:rsidRPr="00061C0B" w:rsidRDefault="00061C0B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61C0B">
              <w:rPr>
                <w:rFonts w:ascii="GHEA Grapalat" w:hAnsi="GHEA Grapalat"/>
                <w:lang w:val="hy-AM"/>
              </w:rPr>
              <w:t xml:space="preserve"> 381-Ա</w:t>
            </w:r>
            <w:bookmarkEnd w:id="1"/>
            <w:r w:rsidRPr="00061C0B">
              <w:rPr>
                <w:rFonts w:ascii="GHEA Grapalat" w:hAnsi="GHEA Grapalat"/>
                <w:lang w:val="hy-AM"/>
              </w:rPr>
              <w:t xml:space="preserve"> </w:t>
            </w:r>
            <w:r w:rsidR="00282F99" w:rsidRPr="00616763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685BCD" w14:paraId="0AD88D46" w14:textId="77777777" w:rsidTr="004F1434">
        <w:trPr>
          <w:trHeight w:val="332"/>
        </w:trPr>
        <w:tc>
          <w:tcPr>
            <w:tcW w:w="4225" w:type="dxa"/>
          </w:tcPr>
          <w:p w14:paraId="05D7B3D8" w14:textId="5A4E4F9C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4</w:t>
            </w:r>
            <w:r w:rsidRPr="006330F7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990" w:type="dxa"/>
          </w:tcPr>
          <w:p w14:paraId="3F1B0696" w14:textId="6EB9C161" w:rsidR="00A60CE3" w:rsidRPr="00685BCD" w:rsidRDefault="00061C0B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061C0B">
              <w:rPr>
                <w:rFonts w:ascii="GHEA Grapalat" w:hAnsi="GHEA Grapalat"/>
                <w:lang w:val="hy-AM"/>
              </w:rPr>
              <w:t>72979023</w:t>
            </w:r>
          </w:p>
        </w:tc>
      </w:tr>
      <w:tr w:rsidR="00685BCD" w:rsidRPr="00685BCD" w14:paraId="2E873439" w14:textId="77777777" w:rsidTr="004F1434">
        <w:trPr>
          <w:trHeight w:val="350"/>
        </w:trPr>
        <w:tc>
          <w:tcPr>
            <w:tcW w:w="4225" w:type="dxa"/>
          </w:tcPr>
          <w:p w14:paraId="08FA4E94" w14:textId="3505979C" w:rsidR="00685BCD" w:rsidRPr="00685BCD" w:rsidRDefault="00685BCD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5</w:t>
            </w:r>
            <w:r w:rsidRPr="006330F7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օրը</w:t>
            </w:r>
          </w:p>
        </w:tc>
        <w:tc>
          <w:tcPr>
            <w:tcW w:w="9990" w:type="dxa"/>
          </w:tcPr>
          <w:p w14:paraId="05A538F8" w14:textId="21CA7A04" w:rsidR="00685BCD" w:rsidRPr="00685BCD" w:rsidRDefault="008B4235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8B4235">
              <w:rPr>
                <w:rFonts w:ascii="GHEA Grapalat" w:hAnsi="GHEA Grapalat"/>
                <w:lang w:val="hy-AM"/>
              </w:rPr>
              <w:t>1</w:t>
            </w:r>
            <w:r w:rsidR="00D552A1" w:rsidRPr="00061C0B">
              <w:rPr>
                <w:rFonts w:ascii="GHEA Grapalat" w:hAnsi="GHEA Grapalat"/>
                <w:lang w:val="hy-AM"/>
              </w:rPr>
              <w:t>3</w:t>
            </w:r>
            <w:r w:rsidR="00685BCD" w:rsidRPr="00061C0B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  <w:r w:rsidR="00DA6367" w:rsidRPr="008B4235">
              <w:rPr>
                <w:rFonts w:ascii="GHEA Grapalat" w:hAnsi="GHEA Grapalat"/>
                <w:lang w:val="hy-AM"/>
              </w:rPr>
              <w:t>3</w:t>
            </w:r>
            <w:r w:rsidR="00685BCD" w:rsidRPr="00061C0B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2025 թ</w:t>
            </w:r>
            <w:r w:rsidR="00685BCD" w:rsidRPr="00061C0B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,  </w:t>
            </w:r>
            <w:r w:rsidR="000C0A0D">
              <w:rPr>
                <w:rFonts w:ascii="GHEA Grapalat" w:hAnsi="GHEA Grapalat"/>
                <w:lang w:val="hy-AM"/>
              </w:rPr>
              <w:t>ժ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ամը՝  </w:t>
            </w:r>
            <w:r w:rsidR="00616763">
              <w:rPr>
                <w:rFonts w:ascii="GHEA Grapalat" w:hAnsi="GHEA Grapalat"/>
                <w:lang w:val="hy-AM"/>
              </w:rPr>
              <w:t>1</w:t>
            </w:r>
            <w:r w:rsidR="00061C0B">
              <w:rPr>
                <w:rFonts w:ascii="GHEA Grapalat" w:hAnsi="GHEA Grapalat"/>
                <w:lang w:val="hy-AM"/>
              </w:rPr>
              <w:t>1</w:t>
            </w:r>
            <w:r w:rsidR="00685BCD" w:rsidRPr="00685BCD">
              <w:rPr>
                <w:rFonts w:ascii="GHEA Grapalat" w:hAnsi="GHEA Grapalat"/>
                <w:lang w:val="hy-AM"/>
              </w:rPr>
              <w:t>։</w:t>
            </w:r>
            <w:r w:rsidR="00061C0B">
              <w:rPr>
                <w:rFonts w:ascii="GHEA Grapalat" w:hAnsi="GHEA Grapalat"/>
                <w:lang w:val="hy-AM"/>
              </w:rPr>
              <w:t>15</w:t>
            </w:r>
          </w:p>
        </w:tc>
      </w:tr>
      <w:bookmarkEnd w:id="0"/>
    </w:tbl>
    <w:p w14:paraId="048970A1" w14:textId="77777777" w:rsidR="00233676" w:rsidRPr="00685BCD" w:rsidRDefault="00233676" w:rsidP="00233676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4216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39"/>
        <w:gridCol w:w="1191"/>
        <w:gridCol w:w="1980"/>
        <w:gridCol w:w="2042"/>
        <w:gridCol w:w="1491"/>
        <w:gridCol w:w="1640"/>
        <w:gridCol w:w="1315"/>
        <w:gridCol w:w="1359"/>
        <w:gridCol w:w="1739"/>
        <w:gridCol w:w="1120"/>
      </w:tblGrid>
      <w:tr w:rsidR="00CF360A" w:rsidRPr="00685BCD" w14:paraId="296509B2" w14:textId="77777777" w:rsidTr="00DA6367">
        <w:trPr>
          <w:trHeight w:val="1169"/>
        </w:trPr>
        <w:tc>
          <w:tcPr>
            <w:tcW w:w="339" w:type="dxa"/>
          </w:tcPr>
          <w:p w14:paraId="27B2835E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N</w:t>
            </w:r>
          </w:p>
        </w:tc>
        <w:tc>
          <w:tcPr>
            <w:tcW w:w="1191" w:type="dxa"/>
          </w:tcPr>
          <w:p w14:paraId="06666D71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Լոտի </w:t>
            </w:r>
          </w:p>
          <w:p w14:paraId="228135A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հերթական համարը</w:t>
            </w:r>
          </w:p>
        </w:tc>
        <w:tc>
          <w:tcPr>
            <w:tcW w:w="1980" w:type="dxa"/>
          </w:tcPr>
          <w:p w14:paraId="73FD00A2" w14:textId="77777777" w:rsidR="00163D0C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</w:t>
            </w:r>
          </w:p>
          <w:p w14:paraId="51F545CD" w14:textId="22DC2ED2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անվանումը</w:t>
            </w:r>
          </w:p>
        </w:tc>
        <w:tc>
          <w:tcPr>
            <w:tcW w:w="2042" w:type="dxa"/>
          </w:tcPr>
          <w:p w14:paraId="5CC5FA27" w14:textId="77777777" w:rsidR="00D66D3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Գույքի (լոտի) </w:t>
            </w:r>
          </w:p>
          <w:p w14:paraId="4983B166" w14:textId="7994CE94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գտնվելու </w:t>
            </w:r>
          </w:p>
          <w:p w14:paraId="5C396D6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վայրը</w:t>
            </w:r>
          </w:p>
        </w:tc>
        <w:tc>
          <w:tcPr>
            <w:tcW w:w="1491" w:type="dxa"/>
          </w:tcPr>
          <w:p w14:paraId="0B9FFC63" w14:textId="5882887F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տեխնիկական վիճակը</w:t>
            </w:r>
          </w:p>
        </w:tc>
        <w:tc>
          <w:tcPr>
            <w:tcW w:w="1640" w:type="dxa"/>
          </w:tcPr>
          <w:p w14:paraId="18A54084" w14:textId="69A42FFE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վերաբերյալ լրացուցիչ տեղեկություններ</w:t>
            </w:r>
          </w:p>
        </w:tc>
        <w:tc>
          <w:tcPr>
            <w:tcW w:w="1315" w:type="dxa"/>
          </w:tcPr>
          <w:p w14:paraId="16A8BBB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գնահատված</w:t>
            </w:r>
          </w:p>
          <w:p w14:paraId="6236BC1D" w14:textId="7CC6E41D" w:rsidR="00233676" w:rsidRPr="00685BCD" w:rsidRDefault="00D66D3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րժեքը</w:t>
            </w:r>
          </w:p>
          <w:p w14:paraId="68DB93CD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359" w:type="dxa"/>
          </w:tcPr>
          <w:p w14:paraId="4AC2158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</w:t>
            </w:r>
          </w:p>
          <w:p w14:paraId="12C1F2FB" w14:textId="736E6DD6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եկնարկային</w:t>
            </w:r>
          </w:p>
          <w:p w14:paraId="35934D78" w14:textId="23C1D46D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ինը</w:t>
            </w:r>
          </w:p>
          <w:p w14:paraId="6F0FB69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739" w:type="dxa"/>
          </w:tcPr>
          <w:p w14:paraId="48DD331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 աճուրդի</w:t>
            </w:r>
          </w:p>
          <w:p w14:paraId="68FF0BCB" w14:textId="2214A4F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այացման</w:t>
            </w:r>
          </w:p>
          <w:p w14:paraId="1B745B4A" w14:textId="554FF71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երաբերյալ</w:t>
            </w:r>
          </w:p>
          <w:p w14:paraId="59DEF8F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տեղեկատվություն</w:t>
            </w:r>
          </w:p>
        </w:tc>
        <w:tc>
          <w:tcPr>
            <w:tcW w:w="1120" w:type="dxa"/>
          </w:tcPr>
          <w:p w14:paraId="5A027984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Աճուրդում</w:t>
            </w:r>
          </w:p>
          <w:p w14:paraId="2BFCAFF8" w14:textId="3DDAD17A" w:rsidR="00233676" w:rsidRPr="00685BCD" w:rsidRDefault="00E808F0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աղթած </w:t>
            </w:r>
          </w:p>
          <w:p w14:paraId="17F78FF8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մասնակցի</w:t>
            </w:r>
          </w:p>
          <w:p w14:paraId="0F5ACC87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տվյալները</w:t>
            </w:r>
          </w:p>
        </w:tc>
      </w:tr>
      <w:tr w:rsidR="008A44AB" w:rsidRPr="008A44AB" w14:paraId="7E75F948" w14:textId="77777777" w:rsidTr="00061C0B">
        <w:trPr>
          <w:trHeight w:val="1133"/>
        </w:trPr>
        <w:tc>
          <w:tcPr>
            <w:tcW w:w="339" w:type="dxa"/>
          </w:tcPr>
          <w:p w14:paraId="0462268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4A49E679" w14:textId="77777777" w:rsidR="00CF360A" w:rsidRDefault="00CF360A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31C36A" w14:textId="25766693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191" w:type="dxa"/>
          </w:tcPr>
          <w:p w14:paraId="58AC5C5F" w14:textId="77777777" w:rsidR="008B4235" w:rsidRPr="001A6493" w:rsidRDefault="008B4235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227381" w14:textId="1BD2D9EC" w:rsidR="00685BCD" w:rsidRPr="00061C0B" w:rsidRDefault="00061C0B" w:rsidP="001A649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61C0B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72979023</w:t>
            </w:r>
          </w:p>
        </w:tc>
        <w:tc>
          <w:tcPr>
            <w:tcW w:w="1980" w:type="dxa"/>
          </w:tcPr>
          <w:p w14:paraId="08D77CEE" w14:textId="77777777" w:rsidR="00685BCD" w:rsidRPr="00061C0B" w:rsidRDefault="00061C0B" w:rsidP="00061C0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61C0B">
              <w:rPr>
                <w:rFonts w:ascii="GHEA Grapalat" w:hAnsi="GHEA Grapalat"/>
                <w:sz w:val="18"/>
                <w:szCs w:val="18"/>
                <w:lang w:val="hy-AM"/>
              </w:rPr>
              <w:t>Վազ-2106</w:t>
            </w:r>
          </w:p>
          <w:p w14:paraId="58B5E5F7" w14:textId="0A2DB231" w:rsidR="00061C0B" w:rsidRPr="00163D0C" w:rsidRDefault="00061C0B" w:rsidP="00061C0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61C0B">
              <w:rPr>
                <w:rFonts w:ascii="GHEA Grapalat" w:hAnsi="GHEA Grapalat"/>
                <w:sz w:val="18"/>
                <w:szCs w:val="18"/>
                <w:lang w:val="hy-AM"/>
              </w:rPr>
              <w:t>/ նույն</w:t>
            </w:r>
            <w:r w:rsidRPr="00061C0B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061C0B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համ</w:t>
            </w:r>
            <w:r w:rsidRPr="00061C0B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061C0B">
              <w:rPr>
                <w:rFonts w:ascii="GHEA Grapalat" w:hAnsi="GHEA Grapalat"/>
                <w:sz w:val="18"/>
                <w:szCs w:val="18"/>
                <w:lang w:val="hy-AM"/>
              </w:rPr>
              <w:t xml:space="preserve">՝ </w:t>
            </w:r>
            <w:r w:rsidRPr="00061C0B">
              <w:rPr>
                <w:rFonts w:ascii="GHEA Grapalat" w:hAnsi="GHEA Grapalat"/>
                <w:sz w:val="18"/>
                <w:szCs w:val="18"/>
                <w:lang w:val="hy-AM"/>
              </w:rPr>
              <w:t>21060060132251</w:t>
            </w:r>
          </w:p>
        </w:tc>
        <w:tc>
          <w:tcPr>
            <w:tcW w:w="2042" w:type="dxa"/>
          </w:tcPr>
          <w:p w14:paraId="55442738" w14:textId="6EE22058" w:rsidR="00163D0C" w:rsidRPr="00163D0C" w:rsidRDefault="00061C0B" w:rsidP="00061C0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61C0B"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 w:rsidRPr="00061C0B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061C0B">
              <w:rPr>
                <w:rFonts w:ascii="GHEA Grapalat" w:hAnsi="GHEA Grapalat"/>
                <w:sz w:val="18"/>
                <w:szCs w:val="18"/>
                <w:lang w:val="hy-AM"/>
              </w:rPr>
              <w:t xml:space="preserve"> Եղվարդ</w:t>
            </w:r>
          </w:p>
        </w:tc>
        <w:tc>
          <w:tcPr>
            <w:tcW w:w="1491" w:type="dxa"/>
          </w:tcPr>
          <w:p w14:paraId="3A5532EC" w14:textId="77777777" w:rsidR="00061C0B" w:rsidRPr="00061C0B" w:rsidRDefault="00061C0B" w:rsidP="00061C0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61C0B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</w:t>
            </w:r>
          </w:p>
          <w:p w14:paraId="32A17E2A" w14:textId="447AE94E" w:rsidR="00685BCD" w:rsidRPr="00163D0C" w:rsidRDefault="00061C0B" w:rsidP="00061C0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61C0B">
              <w:rPr>
                <w:rFonts w:ascii="GHEA Grapalat" w:hAnsi="GHEA Grapalat"/>
                <w:sz w:val="18"/>
                <w:szCs w:val="18"/>
                <w:lang w:val="hy-AM"/>
              </w:rPr>
              <w:t>Անսարք</w:t>
            </w:r>
          </w:p>
        </w:tc>
        <w:tc>
          <w:tcPr>
            <w:tcW w:w="1640" w:type="dxa"/>
          </w:tcPr>
          <w:p w14:paraId="5A47B90F" w14:textId="77777777" w:rsidR="00061C0B" w:rsidRPr="00061C0B" w:rsidRDefault="00061C0B" w:rsidP="00061C0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61C0B">
              <w:rPr>
                <w:rFonts w:ascii="GHEA Grapalat" w:hAnsi="GHEA Grapalat"/>
                <w:sz w:val="18"/>
                <w:szCs w:val="18"/>
                <w:lang w:val="hy-AM"/>
              </w:rPr>
              <w:t>Թող</w:t>
            </w:r>
            <w:r w:rsidRPr="00061C0B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061C0B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տարեթիվը </w:t>
            </w:r>
          </w:p>
          <w:p w14:paraId="7871DD88" w14:textId="6904052F" w:rsidR="00685BCD" w:rsidRPr="00163D0C" w:rsidRDefault="00061C0B" w:rsidP="00061C0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61C0B">
              <w:rPr>
                <w:rFonts w:ascii="GHEA Grapalat" w:hAnsi="GHEA Grapalat"/>
                <w:sz w:val="18"/>
                <w:szCs w:val="18"/>
                <w:lang w:val="hy-AM"/>
              </w:rPr>
              <w:t>2005թ</w:t>
            </w:r>
            <w:r w:rsidRPr="00061C0B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061C0B">
              <w:rPr>
                <w:rFonts w:ascii="GHEA Grapalat" w:hAnsi="GHEA Grapalat"/>
                <w:sz w:val="18"/>
                <w:szCs w:val="18"/>
                <w:lang w:val="hy-AM"/>
              </w:rPr>
              <w:t>, ՏՄՏԱ՝ 52351, թափքի տեսակը՝ մարդատար</w:t>
            </w:r>
          </w:p>
        </w:tc>
        <w:tc>
          <w:tcPr>
            <w:tcW w:w="1315" w:type="dxa"/>
            <w:vAlign w:val="center"/>
          </w:tcPr>
          <w:p w14:paraId="434CA729" w14:textId="0A6B8772" w:rsidR="00685BCD" w:rsidRPr="00061C0B" w:rsidRDefault="00616763" w:rsidP="00061C0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61C0B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="00061C0B" w:rsidRPr="00061C0B">
              <w:rPr>
                <w:rFonts w:ascii="GHEA Grapalat" w:hAnsi="GHEA Grapalat"/>
                <w:sz w:val="18"/>
                <w:szCs w:val="18"/>
                <w:lang w:val="hy-AM"/>
              </w:rPr>
              <w:t>244 000</w:t>
            </w:r>
          </w:p>
        </w:tc>
        <w:tc>
          <w:tcPr>
            <w:tcW w:w="1359" w:type="dxa"/>
          </w:tcPr>
          <w:p w14:paraId="4DE93D39" w14:textId="0AE5C7A2" w:rsidR="00685BCD" w:rsidRPr="00163D0C" w:rsidRDefault="00685BCD" w:rsidP="00061C0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B1C82BF" w14:textId="2C283A9D" w:rsidR="00685BCD" w:rsidRPr="00163D0C" w:rsidRDefault="00685BCD" w:rsidP="00061C0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00C3CD64" w14:textId="45AC7A39" w:rsidR="00031A01" w:rsidRPr="00061C0B" w:rsidRDefault="00616763" w:rsidP="00061C0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61C0B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="00061C0B" w:rsidRPr="00061C0B">
              <w:rPr>
                <w:rFonts w:ascii="GHEA Grapalat" w:hAnsi="GHEA Grapalat"/>
                <w:sz w:val="18"/>
                <w:szCs w:val="18"/>
                <w:lang w:val="hy-AM"/>
              </w:rPr>
              <w:t>176 290</w:t>
            </w:r>
          </w:p>
          <w:p w14:paraId="3C9F8736" w14:textId="2FF35033" w:rsidR="00163D0C" w:rsidRDefault="00163D0C" w:rsidP="00061C0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EB5BA5D" w14:textId="04C906DD" w:rsidR="00685BCD" w:rsidRPr="00163D0C" w:rsidRDefault="00685BCD" w:rsidP="00061C0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739" w:type="dxa"/>
          </w:tcPr>
          <w:p w14:paraId="3E82B030" w14:textId="24587C16" w:rsidR="00BE5642" w:rsidRPr="00163D0C" w:rsidRDefault="00685BCD" w:rsidP="00061C0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Չի կայացել՝</w:t>
            </w:r>
          </w:p>
          <w:p w14:paraId="4CBB8642" w14:textId="68F29D1F" w:rsidR="00685BCD" w:rsidRPr="00163D0C" w:rsidRDefault="00685BCD" w:rsidP="00061C0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հայտեր  չլինելու պատճառով</w:t>
            </w:r>
          </w:p>
        </w:tc>
        <w:tc>
          <w:tcPr>
            <w:tcW w:w="1120" w:type="dxa"/>
          </w:tcPr>
          <w:p w14:paraId="76748B70" w14:textId="50777F2E" w:rsidR="00685BCD" w:rsidRPr="00163D0C" w:rsidRDefault="00685BCD" w:rsidP="00061C0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11A7136" w14:textId="7EA492A6" w:rsidR="00685BCD" w:rsidRPr="00163D0C" w:rsidRDefault="00061C0B" w:rsidP="00061C0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</w:t>
            </w:r>
            <w:r w:rsidR="00685BCD" w:rsidRPr="00163D0C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</w:tr>
    </w:tbl>
    <w:p w14:paraId="0EE9491A" w14:textId="77777777" w:rsidR="00233676" w:rsidRPr="00163D0C" w:rsidRDefault="00233676" w:rsidP="008A44AB">
      <w:pPr>
        <w:spacing w:after="0" w:line="240" w:lineRule="auto"/>
        <w:ind w:right="-360"/>
        <w:rPr>
          <w:rFonts w:ascii="GHEA Grapalat" w:hAnsi="GHEA Grapalat"/>
          <w:sz w:val="18"/>
          <w:szCs w:val="18"/>
          <w:lang w:val="hy-AM"/>
        </w:rPr>
      </w:pPr>
    </w:p>
    <w:p w14:paraId="74615D82" w14:textId="77777777" w:rsidR="00F70573" w:rsidRPr="008A44AB" w:rsidRDefault="00F70573" w:rsidP="008A44AB">
      <w:pPr>
        <w:spacing w:after="0" w:line="240" w:lineRule="auto"/>
        <w:ind w:right="-360"/>
        <w:jc w:val="right"/>
        <w:rPr>
          <w:rFonts w:ascii="GHEA Grapalat" w:hAnsi="GHEA Grapalat"/>
          <w:lang w:val="hy-AM"/>
        </w:rPr>
      </w:pPr>
      <w:r w:rsidRPr="008A44AB">
        <w:rPr>
          <w:rFonts w:ascii="GHEA Grapalat" w:hAnsi="GHEA Grapalat"/>
          <w:lang w:val="hy-AM"/>
        </w:rPr>
        <w:t>Էլեկտրոնային աճուրդի կազմակերպման և անցկացման պատասխանատու՝  Գայանե Պետրոսյան</w:t>
      </w:r>
    </w:p>
    <w:sectPr w:rsidR="00F70573" w:rsidRPr="008A44AB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31A01"/>
    <w:rsid w:val="00061C0B"/>
    <w:rsid w:val="000C0A0D"/>
    <w:rsid w:val="00112EDA"/>
    <w:rsid w:val="00163D0C"/>
    <w:rsid w:val="001A6493"/>
    <w:rsid w:val="001B33C3"/>
    <w:rsid w:val="00233676"/>
    <w:rsid w:val="00282F99"/>
    <w:rsid w:val="002E4B77"/>
    <w:rsid w:val="00302B7A"/>
    <w:rsid w:val="0044355E"/>
    <w:rsid w:val="004633CF"/>
    <w:rsid w:val="004A35E0"/>
    <w:rsid w:val="004D697D"/>
    <w:rsid w:val="004E50AA"/>
    <w:rsid w:val="004F1434"/>
    <w:rsid w:val="0053048C"/>
    <w:rsid w:val="005C1B6A"/>
    <w:rsid w:val="00616763"/>
    <w:rsid w:val="006330F7"/>
    <w:rsid w:val="00643670"/>
    <w:rsid w:val="00685BCD"/>
    <w:rsid w:val="00695752"/>
    <w:rsid w:val="006C49FB"/>
    <w:rsid w:val="007F6047"/>
    <w:rsid w:val="00864186"/>
    <w:rsid w:val="00880298"/>
    <w:rsid w:val="008A44AB"/>
    <w:rsid w:val="008B4235"/>
    <w:rsid w:val="00913136"/>
    <w:rsid w:val="009B35B2"/>
    <w:rsid w:val="00A504B5"/>
    <w:rsid w:val="00A60CE3"/>
    <w:rsid w:val="00A827A7"/>
    <w:rsid w:val="00AB78B3"/>
    <w:rsid w:val="00AC4A72"/>
    <w:rsid w:val="00AD4EC6"/>
    <w:rsid w:val="00B535DF"/>
    <w:rsid w:val="00BE2268"/>
    <w:rsid w:val="00BE5642"/>
    <w:rsid w:val="00BF37EE"/>
    <w:rsid w:val="00CF30AD"/>
    <w:rsid w:val="00CF360A"/>
    <w:rsid w:val="00D552A1"/>
    <w:rsid w:val="00D66D36"/>
    <w:rsid w:val="00D95486"/>
    <w:rsid w:val="00DA6367"/>
    <w:rsid w:val="00DD2A31"/>
    <w:rsid w:val="00E31900"/>
    <w:rsid w:val="00E67C17"/>
    <w:rsid w:val="00E808F0"/>
    <w:rsid w:val="00ED3287"/>
    <w:rsid w:val="00F564B3"/>
    <w:rsid w:val="00F70573"/>
    <w:rsid w:val="00F80AA1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customStyle="1" w:styleId="Other">
    <w:name w:val="Other_"/>
    <w:basedOn w:val="a0"/>
    <w:link w:val="Other0"/>
    <w:rsid w:val="001A6493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1A6493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37</cp:revision>
  <dcterms:created xsi:type="dcterms:W3CDTF">2024-12-17T14:38:00Z</dcterms:created>
  <dcterms:modified xsi:type="dcterms:W3CDTF">2025-03-14T21:49:00Z</dcterms:modified>
</cp:coreProperties>
</file>