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757743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757743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26DE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32A714E3" w:rsidR="00A60CE3" w:rsidRPr="00685BCD" w:rsidRDefault="00757743" w:rsidP="003E2B5E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19200673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331CD731" w:rsidR="00685BCD" w:rsidRPr="00685BCD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6E73EB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757743">
              <w:rPr>
                <w:rFonts w:ascii="GHEA Grapalat" w:hAnsi="GHEA Grapalat"/>
              </w:rPr>
              <w:t>5</w:t>
            </w:r>
            <w:r w:rsidR="006E73EB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1890"/>
        <w:gridCol w:w="1710"/>
        <w:gridCol w:w="1573"/>
        <w:gridCol w:w="1315"/>
        <w:gridCol w:w="1252"/>
        <w:gridCol w:w="1846"/>
        <w:gridCol w:w="1120"/>
      </w:tblGrid>
      <w:tr w:rsidR="00CF360A" w:rsidRPr="00685BCD" w14:paraId="296509B2" w14:textId="77777777" w:rsidTr="00992A65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89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573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25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846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757743" w14:paraId="7E75F948" w14:textId="77777777" w:rsidTr="00992A65">
        <w:trPr>
          <w:trHeight w:val="1898"/>
        </w:trPr>
        <w:tc>
          <w:tcPr>
            <w:tcW w:w="339" w:type="dxa"/>
          </w:tcPr>
          <w:p w14:paraId="04622683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167E11" w:rsidRPr="006E73EB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E73E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4227381" w14:textId="3D9E21ED" w:rsidR="00167E11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19200673</w:t>
            </w:r>
          </w:p>
        </w:tc>
        <w:tc>
          <w:tcPr>
            <w:tcW w:w="1980" w:type="dxa"/>
            <w:vAlign w:val="center"/>
          </w:tcPr>
          <w:p w14:paraId="7DCD219C" w14:textId="4D203D83" w:rsidR="00757743" w:rsidRPr="00757743" w:rsidRDefault="00757743" w:rsidP="00757743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57743">
              <w:rPr>
                <w:rFonts w:ascii="GHEA Grapalat" w:hAnsi="GHEA Grapalat"/>
                <w:sz w:val="18"/>
                <w:szCs w:val="18"/>
                <w:lang w:val="hy-AM"/>
              </w:rPr>
              <w:t>PEUGEOT 206 1.4</w:t>
            </w:r>
          </w:p>
          <w:p w14:paraId="21FA19E1" w14:textId="68E4B5BC" w:rsidR="00167E11" w:rsidRPr="00757743" w:rsidRDefault="006E73EB" w:rsidP="00757743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57743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757743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</w:p>
          <w:p w14:paraId="58B5E5F7" w14:textId="5340D1A9" w:rsidR="006E73EB" w:rsidRPr="00757743" w:rsidRDefault="00757743" w:rsidP="0075774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bookmarkEnd w:id="0"/>
            <w:r w:rsidRPr="00757743">
              <w:rPr>
                <w:rFonts w:ascii="GHEA Grapalat" w:hAnsi="GHEA Grapalat"/>
                <w:sz w:val="18"/>
                <w:szCs w:val="18"/>
                <w:lang w:val="hy-AM"/>
              </w:rPr>
              <w:t>VF32AKFWU43882704</w:t>
            </w:r>
          </w:p>
        </w:tc>
        <w:tc>
          <w:tcPr>
            <w:tcW w:w="1890" w:type="dxa"/>
          </w:tcPr>
          <w:p w14:paraId="2F717648" w14:textId="77777777" w:rsidR="006E73EB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75774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6E73EB"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</w:t>
            </w:r>
          </w:p>
          <w:p w14:paraId="7F6630E3" w14:textId="77777777" w:rsidR="006E73EB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Մալաթիա- </w:t>
            </w:r>
          </w:p>
          <w:p w14:paraId="4D350316" w14:textId="2ED368BF" w:rsidR="002362E5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Սեբաստիա</w:t>
            </w:r>
          </w:p>
          <w:p w14:paraId="3F956940" w14:textId="77777777" w:rsidR="006E73EB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վարչական </w:t>
            </w:r>
          </w:p>
          <w:p w14:paraId="56567E9B" w14:textId="77777777" w:rsidR="006E73EB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շրջան, </w:t>
            </w:r>
          </w:p>
          <w:p w14:paraId="56EDEB90" w14:textId="61F38587" w:rsidR="002362E5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Հաղթանակի 2-րդ</w:t>
            </w:r>
          </w:p>
          <w:p w14:paraId="55442738" w14:textId="7E269F0A" w:rsidR="00167E11" w:rsidRPr="00757743" w:rsidRDefault="002362E5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փող</w:t>
            </w:r>
            <w:r w:rsidRPr="00757743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1499BCE2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Վազքը՝ առկա չէ,</w:t>
            </w:r>
          </w:p>
          <w:p w14:paraId="56283C05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շարժիչը՝ </w:t>
            </w:r>
          </w:p>
          <w:p w14:paraId="159242F6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անբավարար,</w:t>
            </w:r>
          </w:p>
          <w:p w14:paraId="7F15DE09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փոխ. տուփը՝ </w:t>
            </w:r>
          </w:p>
          <w:p w14:paraId="1EDEDF3E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բավարար, </w:t>
            </w:r>
          </w:p>
          <w:p w14:paraId="7B7F24B1" w14:textId="77777777" w:rsid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թափքը՝</w:t>
            </w:r>
          </w:p>
          <w:p w14:paraId="033E74E4" w14:textId="57AF9B0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բավարար, այլ հանգույցները՝ առկա են </w:t>
            </w:r>
          </w:p>
          <w:p w14:paraId="32A17E2A" w14:textId="6EE5DC39" w:rsidR="00167E11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տեխ. խնդիրներ</w:t>
            </w:r>
          </w:p>
        </w:tc>
        <w:tc>
          <w:tcPr>
            <w:tcW w:w="1573" w:type="dxa"/>
          </w:tcPr>
          <w:p w14:paraId="4C54A490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757743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տարեթիվը`</w:t>
            </w:r>
          </w:p>
          <w:p w14:paraId="5897192D" w14:textId="77777777" w:rsidR="00757743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2005թ, </w:t>
            </w:r>
          </w:p>
          <w:p w14:paraId="7871DD88" w14:textId="6639F5C9" w:rsidR="00167E11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ՏՄՍԻՊԳՎ՝ 01AB002762</w:t>
            </w:r>
          </w:p>
        </w:tc>
        <w:tc>
          <w:tcPr>
            <w:tcW w:w="1315" w:type="dxa"/>
            <w:vAlign w:val="center"/>
          </w:tcPr>
          <w:p w14:paraId="434CA729" w14:textId="27201492" w:rsidR="00167E11" w:rsidRPr="00757743" w:rsidRDefault="00757743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639 000</w:t>
            </w:r>
          </w:p>
        </w:tc>
        <w:tc>
          <w:tcPr>
            <w:tcW w:w="1252" w:type="dxa"/>
          </w:tcPr>
          <w:p w14:paraId="4DE93D39" w14:textId="0AE5C7A2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C9F8736" w14:textId="2FF35033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F8A4" w14:textId="7C3D2D43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C4C8F" w14:textId="0B69F805" w:rsidR="00526DEC" w:rsidRPr="00757743" w:rsidRDefault="00526DEC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22CB0" w14:textId="14C1EF4C" w:rsidR="00526DEC" w:rsidRPr="00757743" w:rsidRDefault="006E73EB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757743" w:rsidRPr="00757743">
              <w:rPr>
                <w:rFonts w:ascii="GHEA Grapalat" w:hAnsi="GHEA Grapalat"/>
                <w:sz w:val="20"/>
                <w:szCs w:val="20"/>
                <w:lang w:val="hy-AM"/>
              </w:rPr>
              <w:t>639 000</w:t>
            </w: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</w:p>
          <w:p w14:paraId="6EB5BA5D" w14:textId="2A5DF6A4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46" w:type="dxa"/>
          </w:tcPr>
          <w:p w14:paraId="3E82B030" w14:textId="24587C16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2F2E905B" w14:textId="77777777" w:rsidR="00992A65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հայտեր  </w:t>
            </w:r>
          </w:p>
          <w:p w14:paraId="4CBB8642" w14:textId="261C8532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57743">
              <w:rPr>
                <w:rFonts w:ascii="GHEA Grapalat" w:hAnsi="GHEA Grapalat"/>
                <w:sz w:val="20"/>
                <w:szCs w:val="20"/>
                <w:lang w:val="hy-AM"/>
              </w:rPr>
              <w:t>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</w:p>
          <w:p w14:paraId="511A7136" w14:textId="7EA492A6" w:rsidR="00167E11" w:rsidRPr="00757743" w:rsidRDefault="00167E11" w:rsidP="00757743">
            <w:pPr>
              <w:ind w:right="-360"/>
              <w:jc w:val="both"/>
              <w:rPr>
                <w:rFonts w:ascii="GHEA Grapalat" w:hAnsi="GHEA Grapalat"/>
                <w:lang w:val="hy-AM"/>
              </w:rPr>
            </w:pPr>
            <w:r w:rsidRPr="00757743">
              <w:rPr>
                <w:rFonts w:ascii="GHEA Grapalat" w:hAnsi="GHEA Grapalat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3E2B5E"/>
    <w:rsid w:val="0044355E"/>
    <w:rsid w:val="004633CF"/>
    <w:rsid w:val="004A35E0"/>
    <w:rsid w:val="004D697D"/>
    <w:rsid w:val="004E50AA"/>
    <w:rsid w:val="004F1434"/>
    <w:rsid w:val="00526DEC"/>
    <w:rsid w:val="0053048C"/>
    <w:rsid w:val="005C1B6A"/>
    <w:rsid w:val="00616763"/>
    <w:rsid w:val="006330F7"/>
    <w:rsid w:val="00643670"/>
    <w:rsid w:val="00685BCD"/>
    <w:rsid w:val="00695752"/>
    <w:rsid w:val="006C49FB"/>
    <w:rsid w:val="006E73EB"/>
    <w:rsid w:val="00757743"/>
    <w:rsid w:val="007F6047"/>
    <w:rsid w:val="00864186"/>
    <w:rsid w:val="00880298"/>
    <w:rsid w:val="008A44AB"/>
    <w:rsid w:val="008B4235"/>
    <w:rsid w:val="00912034"/>
    <w:rsid w:val="00913136"/>
    <w:rsid w:val="00922014"/>
    <w:rsid w:val="00992A65"/>
    <w:rsid w:val="009B35B2"/>
    <w:rsid w:val="00A05108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ED785A"/>
    <w:rsid w:val="00F564B3"/>
    <w:rsid w:val="00F70573"/>
    <w:rsid w:val="00F80AA1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48</cp:revision>
  <dcterms:created xsi:type="dcterms:W3CDTF">2024-12-17T14:38:00Z</dcterms:created>
  <dcterms:modified xsi:type="dcterms:W3CDTF">2025-03-24T17:59:00Z</dcterms:modified>
</cp:coreProperties>
</file>