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ԱՐՁԱՆԱԳՐՈՒԹՅՈՒՆ</w:t>
      </w:r>
      <w:r w:rsidR="007F6047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</w:p>
    <w:p w14:paraId="64FD1101" w14:textId="20465C48" w:rsidR="00A60CE3" w:rsidRPr="008674C5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>ԷԼԵԿՏՐՈՆԱՅԻՆ</w:t>
      </w:r>
      <w:r w:rsidR="00F564B3"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ՀԱՄԱԿԱՐԳԻ ՄԻՋՈՑՈՎ</w:t>
      </w:r>
      <w:r w:rsidRPr="008674C5">
        <w:rPr>
          <w:rFonts w:ascii="GHEA Grapalat" w:hAnsi="GHEA Grapalat"/>
          <w:b/>
          <w:bCs/>
          <w:sz w:val="24"/>
          <w:szCs w:val="24"/>
          <w:lang w:val="hy-AM"/>
        </w:rPr>
        <w:t xml:space="preserve"> ԱՃՈՒՐԴԻ ԱՐԴՅՈՒՆՔԻ ՄԱՍԻՆ</w:t>
      </w:r>
    </w:p>
    <w:p w14:paraId="501AC96E" w14:textId="77777777" w:rsidR="00A60CE3" w:rsidRPr="00C17399" w:rsidRDefault="00A60CE3" w:rsidP="00A60CE3">
      <w:pPr>
        <w:ind w:left="-270"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0F2858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5BD2072B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1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կազմակերպչի անվանում, գտնվելու վայր</w:t>
            </w:r>
          </w:p>
        </w:tc>
        <w:tc>
          <w:tcPr>
            <w:tcW w:w="10710" w:type="dxa"/>
          </w:tcPr>
          <w:p w14:paraId="130A7255" w14:textId="5B57A76C" w:rsidR="00A60CE3" w:rsidRPr="00C17399" w:rsidRDefault="00E67C1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Պետական գույքի կառավարման կոմիտե (ք</w:t>
            </w:r>
            <w:r w:rsidRPr="00C17399">
              <w:rPr>
                <w:rFonts w:ascii="Cambria Math" w:eastAsia="MS Mincho" w:hAnsi="Cambria Math" w:cs="Cambria Math"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Երևան, Տիգրան Մեծի 4)</w:t>
            </w:r>
          </w:p>
        </w:tc>
      </w:tr>
      <w:tr w:rsidR="00A60CE3" w:rsidRPr="00C17399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420CD3D4" w:rsidR="00A60CE3" w:rsidRPr="00C17399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2</w:t>
            </w:r>
            <w:r w:rsidRPr="00C17399">
              <w:rPr>
                <w:rFonts w:ascii="Cambria Math" w:eastAsia="MS Mincho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4115A4" w:rsidRPr="00C17399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Գույքը հաշվառող մարմին</w:t>
            </w:r>
          </w:p>
        </w:tc>
        <w:tc>
          <w:tcPr>
            <w:tcW w:w="10710" w:type="dxa"/>
          </w:tcPr>
          <w:p w14:paraId="4CC96D56" w14:textId="3A37AFAD" w:rsidR="00A60CE3" w:rsidRPr="00C17399" w:rsidRDefault="003A0B81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>ետական գույքի կառավարման կոմիտե</w:t>
            </w:r>
          </w:p>
        </w:tc>
      </w:tr>
      <w:tr w:rsidR="00A60CE3" w:rsidRPr="000F2858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0CFA9C2F" w:rsidR="00A60CE3" w:rsidRPr="00877533" w:rsidRDefault="00A60CE3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87753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3</w:t>
            </w:r>
            <w:r w:rsidRPr="00877533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87753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կազմակերպման հիմք</w:t>
            </w:r>
          </w:p>
        </w:tc>
        <w:tc>
          <w:tcPr>
            <w:tcW w:w="10710" w:type="dxa"/>
          </w:tcPr>
          <w:p w14:paraId="7C7F632D" w14:textId="196DAE5B" w:rsidR="00A60CE3" w:rsidRPr="00C17399" w:rsidRDefault="00356207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Պ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ետական գույքի կառավարման կոմիտեի </w:t>
            </w:r>
            <w:r w:rsidR="0041049C" w:rsidRPr="00C17399">
              <w:rPr>
                <w:rFonts w:ascii="GHEA Grapalat" w:hAnsi="GHEA Grapalat"/>
                <w:sz w:val="20"/>
                <w:szCs w:val="20"/>
                <w:lang w:val="hy-AM"/>
              </w:rPr>
              <w:t>նախագահի</w:t>
            </w:r>
            <w:r w:rsidR="00EF78E8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BD26CA" w:rsidRPr="00BD26CA">
              <w:rPr>
                <w:rFonts w:ascii="GHEA Grapalat" w:hAnsi="GHEA Grapalat"/>
                <w:sz w:val="20"/>
                <w:szCs w:val="20"/>
                <w:lang w:val="hy-AM"/>
              </w:rPr>
              <w:t>2025թ</w:t>
            </w:r>
            <w:r w:rsidR="00BD26CA" w:rsidRPr="00BD26CA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="00BD26CA" w:rsidRPr="00BD26CA">
              <w:rPr>
                <w:rFonts w:ascii="GHEA Grapalat" w:hAnsi="GHEA Grapalat"/>
                <w:sz w:val="20"/>
                <w:szCs w:val="20"/>
                <w:lang w:val="hy-AM"/>
              </w:rPr>
              <w:t xml:space="preserve">հունվարի 24-ի թիվ 22-Ա </w:t>
            </w:r>
            <w:r w:rsidR="00282F99" w:rsidRPr="00C17399">
              <w:rPr>
                <w:rFonts w:ascii="GHEA Grapalat" w:hAnsi="GHEA Grapalat"/>
                <w:sz w:val="20"/>
                <w:szCs w:val="20"/>
                <w:lang w:val="hy-AM"/>
              </w:rPr>
              <w:t>հրաման</w:t>
            </w:r>
          </w:p>
        </w:tc>
      </w:tr>
      <w:tr w:rsidR="001E5E06" w:rsidRPr="00BD26CA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648E4C2A" w:rsidR="001E5E06" w:rsidRPr="00877533" w:rsidRDefault="001E5E06" w:rsidP="001E5E06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87753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4</w:t>
            </w:r>
            <w:r w:rsidRPr="00877533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Pr="0087753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Աճուրդի կայացման օր</w:t>
            </w:r>
            <w:r w:rsidR="008674C5" w:rsidRPr="0087753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, ժամ</w:t>
            </w:r>
          </w:p>
        </w:tc>
        <w:tc>
          <w:tcPr>
            <w:tcW w:w="10710" w:type="dxa"/>
          </w:tcPr>
          <w:p w14:paraId="7211B136" w14:textId="79B37C63" w:rsidR="001E5E06" w:rsidRPr="00C17399" w:rsidRDefault="00EF78E8" w:rsidP="00A60CE3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17399"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  <w:r w:rsidR="00BF45AB" w:rsidRPr="00C17399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1C33F7" w:rsidRPr="00C17399">
              <w:rPr>
                <w:rFonts w:ascii="GHEA Grapalat" w:hAnsi="GHEA Grapalat"/>
                <w:sz w:val="20"/>
                <w:szCs w:val="20"/>
                <w:lang w:val="hy-AM"/>
              </w:rPr>
              <w:t>.0</w:t>
            </w:r>
            <w:r w:rsidR="00D107F1" w:rsidRPr="00C17399"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  <w:r w:rsidR="001E5E06" w:rsidRPr="00C17399">
              <w:rPr>
                <w:rFonts w:ascii="GHEA Grapalat" w:hAnsi="GHEA Grapalat"/>
                <w:sz w:val="20"/>
                <w:szCs w:val="20"/>
                <w:lang w:val="hy-AM"/>
              </w:rPr>
              <w:t>.2025</w:t>
            </w:r>
            <w:r w:rsidR="008D0B5D" w:rsidRPr="00C17399">
              <w:rPr>
                <w:rFonts w:ascii="GHEA Grapalat" w:hAnsi="GHEA Grapalat"/>
                <w:sz w:val="20"/>
                <w:szCs w:val="20"/>
                <w:lang w:val="hy-AM"/>
              </w:rPr>
              <w:t>թ</w:t>
            </w:r>
            <w:r w:rsidR="008D0B5D" w:rsidRPr="00BD26C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C42D87" w:rsidRPr="00C17399">
              <w:rPr>
                <w:rFonts w:ascii="GHEA Grapalat" w:hAnsi="GHEA Grapalat"/>
                <w:sz w:val="20"/>
                <w:szCs w:val="20"/>
                <w:lang w:val="hy-AM"/>
              </w:rPr>
              <w:t xml:space="preserve"> ժամը՝ </w:t>
            </w:r>
            <w:r w:rsidR="00BF45AB" w:rsidRPr="00C17399">
              <w:rPr>
                <w:rFonts w:ascii="GHEA Grapalat" w:hAnsi="GHEA Grapalat"/>
                <w:sz w:val="20"/>
                <w:szCs w:val="20"/>
                <w:lang w:val="hy-AM"/>
              </w:rPr>
              <w:t>09</w:t>
            </w:r>
            <w:r w:rsidR="00D47729" w:rsidRPr="00C17399">
              <w:rPr>
                <w:rFonts w:ascii="GHEA Grapalat" w:hAnsi="GHEA Grapalat"/>
                <w:sz w:val="20"/>
                <w:szCs w:val="20"/>
                <w:lang w:val="hy-AM"/>
              </w:rPr>
              <w:t>։</w:t>
            </w:r>
            <w:r w:rsidR="00BD26CA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  <w:r w:rsidR="00D47729" w:rsidRPr="00C17399"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</w:tr>
      <w:tr w:rsidR="00A60CE3" w:rsidRPr="00BD26CA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A51C009" w:rsidR="00A60CE3" w:rsidRPr="00877533" w:rsidRDefault="001E5E06" w:rsidP="00A60CE3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87753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5</w:t>
            </w:r>
            <w:r w:rsidR="00A60CE3" w:rsidRPr="00877533">
              <w:rPr>
                <w:rFonts w:ascii="Cambria Math" w:hAnsi="Cambria Math" w:cs="Cambria Math"/>
                <w:b/>
                <w:bCs/>
                <w:sz w:val="20"/>
                <w:szCs w:val="20"/>
                <w:lang w:val="hy-AM"/>
              </w:rPr>
              <w:t>․</w:t>
            </w:r>
            <w:r w:rsidR="00A60CE3" w:rsidRPr="0087753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</w:t>
            </w:r>
            <w:r w:rsidR="008674C5" w:rsidRPr="0087753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Աճուրդի</w:t>
            </w:r>
            <w:r w:rsidR="00D500E1" w:rsidRPr="00877533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 համար</w:t>
            </w:r>
          </w:p>
        </w:tc>
        <w:tc>
          <w:tcPr>
            <w:tcW w:w="10710" w:type="dxa"/>
          </w:tcPr>
          <w:p w14:paraId="3F1B0696" w14:textId="390FC038" w:rsidR="00A60CE3" w:rsidRPr="00C17399" w:rsidRDefault="00BD26CA" w:rsidP="00CD5B39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26CA">
              <w:rPr>
                <w:rFonts w:ascii="GHEA Grapalat" w:hAnsi="GHEA Grapalat"/>
                <w:sz w:val="20"/>
                <w:szCs w:val="20"/>
                <w:lang w:val="hy-AM"/>
              </w:rPr>
              <w:t>21979727</w:t>
            </w:r>
          </w:p>
        </w:tc>
      </w:tr>
    </w:tbl>
    <w:p w14:paraId="048970A1" w14:textId="77777777" w:rsidR="00233676" w:rsidRPr="00BD26CA" w:rsidRDefault="00233676" w:rsidP="003629CF">
      <w:pPr>
        <w:spacing w:after="0" w:line="240" w:lineRule="auto"/>
        <w:ind w:right="-360"/>
        <w:rPr>
          <w:rFonts w:ascii="GHEA Grapalat" w:hAnsi="GHEA Grapalat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40"/>
        <w:gridCol w:w="1170"/>
        <w:gridCol w:w="2070"/>
        <w:gridCol w:w="1440"/>
        <w:gridCol w:w="1800"/>
        <w:gridCol w:w="2070"/>
        <w:gridCol w:w="1440"/>
        <w:gridCol w:w="1440"/>
        <w:gridCol w:w="1890"/>
        <w:gridCol w:w="1260"/>
      </w:tblGrid>
      <w:tr w:rsidR="00356207" w:rsidRPr="00BD26CA" w14:paraId="5E778584" w14:textId="5436050A" w:rsidTr="000A3DBA">
        <w:trPr>
          <w:trHeight w:val="1228"/>
        </w:trPr>
        <w:tc>
          <w:tcPr>
            <w:tcW w:w="540" w:type="dxa"/>
          </w:tcPr>
          <w:p w14:paraId="6A0C7105" w14:textId="77777777" w:rsidR="00356207" w:rsidRPr="004A0C88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4A0C8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AC6FC25" w14:textId="77777777" w:rsidR="00356207" w:rsidRPr="004A0C88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4A0C8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Լոտի</w:t>
            </w:r>
          </w:p>
          <w:p w14:paraId="38207422" w14:textId="0EC3CEAB" w:rsidR="00356207" w:rsidRPr="004A0C88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4A0C8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հերթական համար</w:t>
            </w:r>
          </w:p>
        </w:tc>
        <w:tc>
          <w:tcPr>
            <w:tcW w:w="2070" w:type="dxa"/>
          </w:tcPr>
          <w:p w14:paraId="50140601" w14:textId="00D3EE31" w:rsidR="00356207" w:rsidRPr="004A0C88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4A0C8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Գույքի (լոտի) անվանում</w:t>
            </w:r>
          </w:p>
        </w:tc>
        <w:tc>
          <w:tcPr>
            <w:tcW w:w="1440" w:type="dxa"/>
          </w:tcPr>
          <w:p w14:paraId="2588CCDB" w14:textId="77777777" w:rsidR="00356207" w:rsidRPr="004A0C88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4A0C8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Գույքի (լոտի)</w:t>
            </w:r>
          </w:p>
          <w:p w14:paraId="0C27B9B0" w14:textId="77777777" w:rsidR="00356207" w:rsidRPr="004A0C88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4A0C8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գտնվելու</w:t>
            </w:r>
          </w:p>
          <w:p w14:paraId="0221CDF8" w14:textId="6B0B5D64" w:rsidR="00356207" w:rsidRPr="004A0C88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4A0C8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վայր</w:t>
            </w:r>
          </w:p>
        </w:tc>
        <w:tc>
          <w:tcPr>
            <w:tcW w:w="1800" w:type="dxa"/>
          </w:tcPr>
          <w:p w14:paraId="6B8D5600" w14:textId="77777777" w:rsidR="00356207" w:rsidRPr="004A0C88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4A0C8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Գույքի (լոտի) տեխնիկական </w:t>
            </w:r>
          </w:p>
          <w:p w14:paraId="74926C00" w14:textId="28293F8E" w:rsidR="00356207" w:rsidRPr="004A0C88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4A0C8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վիճակ</w:t>
            </w:r>
          </w:p>
        </w:tc>
        <w:tc>
          <w:tcPr>
            <w:tcW w:w="2070" w:type="dxa"/>
          </w:tcPr>
          <w:p w14:paraId="2B1EF6B6" w14:textId="77777777" w:rsidR="000A3DBA" w:rsidRPr="004A0C88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4A0C8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Գույքի (լոտի) </w:t>
            </w:r>
          </w:p>
          <w:p w14:paraId="79C113C9" w14:textId="16DCAE7F" w:rsidR="00356207" w:rsidRPr="004A0C88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4A0C8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 xml:space="preserve">վերաբերյալ </w:t>
            </w:r>
          </w:p>
          <w:p w14:paraId="29584AB6" w14:textId="77777777" w:rsidR="000A3DBA" w:rsidRPr="004A0C88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4A0C8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լրացուցիչ</w:t>
            </w:r>
          </w:p>
          <w:p w14:paraId="79291356" w14:textId="3B36E975" w:rsidR="00356207" w:rsidRPr="004A0C88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4A0C8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տեղեկություններ</w:t>
            </w:r>
          </w:p>
        </w:tc>
        <w:tc>
          <w:tcPr>
            <w:tcW w:w="1440" w:type="dxa"/>
          </w:tcPr>
          <w:p w14:paraId="0CF96B21" w14:textId="77777777" w:rsidR="00356207" w:rsidRPr="004A0C88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4A0C8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Գույքի գնա-</w:t>
            </w:r>
          </w:p>
          <w:p w14:paraId="578F7AB9" w14:textId="77777777" w:rsidR="00356207" w:rsidRPr="004A0C88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4A0C8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հատված</w:t>
            </w:r>
          </w:p>
          <w:p w14:paraId="3663EBB7" w14:textId="77777777" w:rsidR="00356207" w:rsidRPr="004A0C88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4A0C8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արժեք</w:t>
            </w:r>
          </w:p>
          <w:p w14:paraId="3FFBC220" w14:textId="3256A386" w:rsidR="00356207" w:rsidRPr="004A0C88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4A0C8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40" w:type="dxa"/>
          </w:tcPr>
          <w:p w14:paraId="4F7AD925" w14:textId="77777777" w:rsidR="00356207" w:rsidRPr="004A0C88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4A0C8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Լոտի</w:t>
            </w:r>
          </w:p>
          <w:p w14:paraId="36E93B41" w14:textId="77777777" w:rsidR="00356207" w:rsidRPr="004A0C88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4A0C8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մեկնարկային</w:t>
            </w:r>
          </w:p>
          <w:p w14:paraId="2C930C26" w14:textId="77777777" w:rsidR="00356207" w:rsidRPr="004A0C88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4A0C8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գին</w:t>
            </w:r>
          </w:p>
          <w:p w14:paraId="2AC54592" w14:textId="2045D7FC" w:rsidR="00356207" w:rsidRPr="004A0C88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4A0C8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1EC5AEEE" w14:textId="77777777" w:rsidR="00356207" w:rsidRPr="004A0C88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4A0C8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Լոտի աճուրդի</w:t>
            </w:r>
          </w:p>
          <w:p w14:paraId="20D4A0C1" w14:textId="77777777" w:rsidR="00356207" w:rsidRPr="004A0C88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4A0C8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կայացման</w:t>
            </w:r>
          </w:p>
          <w:p w14:paraId="1827C762" w14:textId="77777777" w:rsidR="00356207" w:rsidRPr="004A0C88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4A0C8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վերաբերյալ</w:t>
            </w:r>
          </w:p>
          <w:p w14:paraId="7E8F6736" w14:textId="4918C814" w:rsidR="00356207" w:rsidRPr="004A0C88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4A0C8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260" w:type="dxa"/>
          </w:tcPr>
          <w:p w14:paraId="7B2A9F1A" w14:textId="77777777" w:rsidR="00356207" w:rsidRPr="004A0C88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4A0C8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Աճուրդում</w:t>
            </w:r>
          </w:p>
          <w:p w14:paraId="2D269A56" w14:textId="77777777" w:rsidR="00356207" w:rsidRPr="004A0C88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4A0C8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հաղթած</w:t>
            </w:r>
          </w:p>
          <w:p w14:paraId="3CFBB2AE" w14:textId="77777777" w:rsidR="00356207" w:rsidRPr="004A0C88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4A0C8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մասնակցի</w:t>
            </w:r>
          </w:p>
          <w:p w14:paraId="376C4346" w14:textId="1F028418" w:rsidR="00356207" w:rsidRPr="004A0C88" w:rsidRDefault="00356207" w:rsidP="00356207">
            <w:pPr>
              <w:ind w:right="-360"/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</w:pPr>
            <w:r w:rsidRPr="004A0C88">
              <w:rPr>
                <w:rFonts w:ascii="GHEA Grapalat" w:hAnsi="GHEA Grapalat"/>
                <w:b/>
                <w:bCs/>
                <w:sz w:val="20"/>
                <w:szCs w:val="20"/>
                <w:lang w:val="hy-AM"/>
              </w:rPr>
              <w:t>տվյալներ</w:t>
            </w:r>
          </w:p>
        </w:tc>
      </w:tr>
      <w:tr w:rsidR="00356207" w:rsidRPr="00BD26CA" w14:paraId="1231003A" w14:textId="4F5DAAD2" w:rsidTr="000A3DBA">
        <w:trPr>
          <w:trHeight w:val="2146"/>
        </w:trPr>
        <w:tc>
          <w:tcPr>
            <w:tcW w:w="540" w:type="dxa"/>
          </w:tcPr>
          <w:p w14:paraId="2A49FF62" w14:textId="77777777" w:rsidR="00356207" w:rsidRPr="00BD26CA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3D711B0" w14:textId="77777777" w:rsidR="00356207" w:rsidRPr="00BD26CA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CCE8AE5" w14:textId="77777777" w:rsidR="00356207" w:rsidRPr="00BD26CA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AB333B5" w14:textId="77777777" w:rsidR="00356207" w:rsidRPr="00BD26CA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26CA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17A891CA" w14:textId="77777777" w:rsidR="000A3DBA" w:rsidRPr="00BD26CA" w:rsidRDefault="000A3DBA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350B472" w14:textId="77777777" w:rsidR="000A3DBA" w:rsidRPr="00BD26CA" w:rsidRDefault="000A3DBA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A9C4B6" w14:textId="77777777" w:rsidR="000A3DBA" w:rsidRPr="00BD26CA" w:rsidRDefault="000A3DBA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5580F82" w14:textId="12E85A30" w:rsidR="00356207" w:rsidRPr="00BD26CA" w:rsidRDefault="000A3DBA" w:rsidP="000A3DBA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26CA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</w:t>
            </w:r>
            <w:r w:rsidR="00BD26CA" w:rsidRPr="00BD26CA"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2070" w:type="dxa"/>
          </w:tcPr>
          <w:p w14:paraId="52A1C871" w14:textId="77777777" w:rsidR="000A3DBA" w:rsidRPr="00BD26CA" w:rsidRDefault="000A3DBA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C3BD708" w14:textId="77777777" w:rsidR="000A3DBA" w:rsidRPr="00BD26CA" w:rsidRDefault="000A3DBA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3C6DE14" w14:textId="77777777" w:rsidR="00BD26CA" w:rsidRPr="00BD26CA" w:rsidRDefault="00BD26CA" w:rsidP="00BD26CA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26CA">
              <w:rPr>
                <w:rFonts w:ascii="GHEA Grapalat" w:hAnsi="GHEA Grapalat"/>
                <w:sz w:val="20"/>
                <w:szCs w:val="20"/>
                <w:lang w:val="hy-AM"/>
              </w:rPr>
              <w:t>NISSAN SUNNY 1.6</w:t>
            </w:r>
          </w:p>
          <w:p w14:paraId="36ED8EF1" w14:textId="2714DA94" w:rsidR="00356207" w:rsidRPr="00BD26CA" w:rsidRDefault="00BD26CA" w:rsidP="00BD26CA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26CA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նույն</w:t>
            </w:r>
            <w:r w:rsidRPr="00BD26CA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Pr="00BD26CA">
              <w:rPr>
                <w:rFonts w:ascii="GHEA Grapalat" w:hAnsi="GHEA Grapalat"/>
                <w:sz w:val="20"/>
                <w:szCs w:val="20"/>
                <w:lang w:val="hy-AM"/>
              </w:rPr>
              <w:t xml:space="preserve"> համ</w:t>
            </w:r>
            <w:r w:rsidRPr="00BD26CA">
              <w:rPr>
                <w:rFonts w:ascii="GHEA Grapalat" w:hAnsi="GHEA Grapalat" w:hint="eastAsia"/>
                <w:sz w:val="20"/>
                <w:szCs w:val="20"/>
                <w:lang w:val="hy-AM"/>
              </w:rPr>
              <w:t>․</w:t>
            </w:r>
            <w:r w:rsidRPr="00BD26CA">
              <w:rPr>
                <w:rFonts w:ascii="GHEA Grapalat" w:hAnsi="GHEA Grapalat"/>
                <w:sz w:val="20"/>
                <w:szCs w:val="20"/>
                <w:lang w:val="hy-AM"/>
              </w:rPr>
              <w:t>՝ JN1CFAN16Z0107703</w:t>
            </w:r>
          </w:p>
        </w:tc>
        <w:tc>
          <w:tcPr>
            <w:tcW w:w="1440" w:type="dxa"/>
          </w:tcPr>
          <w:p w14:paraId="0FE9CDB7" w14:textId="66123029" w:rsidR="00EF78E8" w:rsidRPr="00BD26CA" w:rsidRDefault="00EF78E8" w:rsidP="000A3DBA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26CA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BD26C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="00BD26CA" w:rsidRPr="00BD26CA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D26CA">
              <w:rPr>
                <w:rFonts w:ascii="GHEA Grapalat" w:hAnsi="GHEA Grapalat"/>
                <w:sz w:val="20"/>
                <w:szCs w:val="20"/>
                <w:lang w:val="hy-AM"/>
              </w:rPr>
              <w:t>Երևան, Մալաթիա- Սեբաստիա վարչական շրջան, Հաղթանակի</w:t>
            </w:r>
          </w:p>
          <w:p w14:paraId="79CE51BE" w14:textId="77777777" w:rsidR="00EF78E8" w:rsidRPr="00BD26CA" w:rsidRDefault="00EF78E8" w:rsidP="000A3DBA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26CA">
              <w:rPr>
                <w:rFonts w:ascii="GHEA Grapalat" w:hAnsi="GHEA Grapalat"/>
                <w:sz w:val="20"/>
                <w:szCs w:val="20"/>
                <w:lang w:val="hy-AM"/>
              </w:rPr>
              <w:t xml:space="preserve"> 2-րդ փող</w:t>
            </w:r>
            <w:r w:rsidRPr="00BD26C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BD26CA">
              <w:rPr>
                <w:rFonts w:ascii="GHEA Grapalat" w:hAnsi="GHEA Grapalat"/>
                <w:sz w:val="20"/>
                <w:szCs w:val="20"/>
                <w:lang w:val="hy-AM"/>
              </w:rPr>
              <w:t>,</w:t>
            </w:r>
          </w:p>
          <w:p w14:paraId="7B61A410" w14:textId="17858F12" w:rsidR="000A3DBA" w:rsidRPr="00BD26CA" w:rsidRDefault="00EF78E8" w:rsidP="000A3DBA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26CA">
              <w:rPr>
                <w:rFonts w:ascii="GHEA Grapalat" w:hAnsi="GHEA Grapalat"/>
                <w:sz w:val="20"/>
                <w:szCs w:val="20"/>
                <w:lang w:val="hy-AM"/>
              </w:rPr>
              <w:t xml:space="preserve"> 79</w:t>
            </w:r>
          </w:p>
          <w:p w14:paraId="087934CC" w14:textId="77777777" w:rsidR="000A3DBA" w:rsidRPr="00BD26CA" w:rsidRDefault="000A3DBA" w:rsidP="000A3DBA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29178A2" w14:textId="21F7A85B" w:rsidR="00356207" w:rsidRPr="00BD26CA" w:rsidRDefault="00356207" w:rsidP="000A3DBA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800" w:type="dxa"/>
          </w:tcPr>
          <w:p w14:paraId="2B82F021" w14:textId="1018B2C0" w:rsidR="00356207" w:rsidRPr="00BD26CA" w:rsidRDefault="00BD26CA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26CA">
              <w:rPr>
                <w:rFonts w:ascii="GHEA Grapalat" w:hAnsi="GHEA Grapalat"/>
                <w:sz w:val="20"/>
                <w:szCs w:val="20"/>
                <w:lang w:val="hy-AM"/>
              </w:rPr>
              <w:t>Վազքը` առկա չէ, շարժիչը` անսարք, փոխ. տափը` բավարար, թափքը` բավարար, այլ հանգույցները` բավարար</w:t>
            </w:r>
          </w:p>
        </w:tc>
        <w:tc>
          <w:tcPr>
            <w:tcW w:w="2070" w:type="dxa"/>
          </w:tcPr>
          <w:p w14:paraId="5942E57F" w14:textId="77777777" w:rsidR="00356207" w:rsidRPr="00BD26CA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DA039CA" w14:textId="77777777" w:rsidR="00BD26CA" w:rsidRPr="00BD26CA" w:rsidRDefault="00BD26CA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2206A65" w14:textId="56D5B294" w:rsidR="00356207" w:rsidRPr="00BD26CA" w:rsidRDefault="00BD26CA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26CA">
              <w:rPr>
                <w:rFonts w:ascii="GHEA Grapalat" w:hAnsi="GHEA Grapalat"/>
                <w:sz w:val="20"/>
                <w:szCs w:val="20"/>
                <w:lang w:val="hy-AM"/>
              </w:rPr>
              <w:t>Թող</w:t>
            </w:r>
            <w:r w:rsidRPr="00BD26CA">
              <w:rPr>
                <w:rFonts w:ascii="Cambria Math" w:hAnsi="Cambria Math" w:cs="Cambria Math"/>
                <w:sz w:val="20"/>
                <w:szCs w:val="20"/>
                <w:lang w:val="hy-AM"/>
              </w:rPr>
              <w:t>․</w:t>
            </w:r>
            <w:r w:rsidRPr="00BD26CA">
              <w:rPr>
                <w:rFonts w:ascii="GHEA Grapalat" w:hAnsi="GHEA Grapalat"/>
                <w:sz w:val="20"/>
                <w:szCs w:val="20"/>
                <w:lang w:val="hy-AM"/>
              </w:rPr>
              <w:t xml:space="preserve"> տարեթիվը` 2006թ., ՏՄՍԻՊԳՎ` 01AB009040</w:t>
            </w:r>
          </w:p>
        </w:tc>
        <w:tc>
          <w:tcPr>
            <w:tcW w:w="1440" w:type="dxa"/>
          </w:tcPr>
          <w:p w14:paraId="009E5EB1" w14:textId="77777777" w:rsidR="00356207" w:rsidRPr="00BD26CA" w:rsidRDefault="00356207" w:rsidP="00BD26CA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6A3500A" w14:textId="77777777" w:rsidR="00356207" w:rsidRPr="00BD26CA" w:rsidRDefault="00356207" w:rsidP="00BD26CA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C3CA0C3" w14:textId="77777777" w:rsidR="00356207" w:rsidRPr="00BD26CA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C86D98B" w14:textId="1FA1765B" w:rsidR="00356207" w:rsidRPr="00BD26CA" w:rsidRDefault="000A3DBA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26CA">
              <w:rPr>
                <w:rFonts w:ascii="GHEA Grapalat" w:hAnsi="GHEA Grapalat"/>
                <w:sz w:val="20"/>
                <w:szCs w:val="20"/>
                <w:lang w:val="hy-AM"/>
              </w:rPr>
              <w:t xml:space="preserve">   </w:t>
            </w:r>
            <w:r w:rsidR="00BD26CA" w:rsidRPr="00BD26CA">
              <w:rPr>
                <w:rFonts w:ascii="GHEA Grapalat" w:hAnsi="GHEA Grapalat"/>
                <w:sz w:val="20"/>
                <w:szCs w:val="20"/>
                <w:lang w:val="hy-AM"/>
              </w:rPr>
              <w:t>804 000</w:t>
            </w:r>
          </w:p>
        </w:tc>
        <w:tc>
          <w:tcPr>
            <w:tcW w:w="1440" w:type="dxa"/>
          </w:tcPr>
          <w:p w14:paraId="3C54941F" w14:textId="77777777" w:rsidR="00356207" w:rsidRPr="00BD26CA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13C32EF3" w14:textId="77777777" w:rsidR="00356207" w:rsidRPr="00BD26CA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9B9F316" w14:textId="77777777" w:rsidR="00356207" w:rsidRPr="00BD26CA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1729B3" w14:textId="68A06DF4" w:rsidR="00356207" w:rsidRPr="00BD26CA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26CA">
              <w:rPr>
                <w:rFonts w:ascii="GHEA Grapalat" w:hAnsi="GHEA Grapalat"/>
                <w:sz w:val="20"/>
                <w:szCs w:val="20"/>
                <w:lang w:val="hy-AM"/>
              </w:rPr>
              <w:t xml:space="preserve">  </w:t>
            </w:r>
            <w:r w:rsidR="00BD26CA" w:rsidRPr="00BD26CA">
              <w:rPr>
                <w:rFonts w:ascii="GHEA Grapalat" w:hAnsi="GHEA Grapalat"/>
                <w:sz w:val="20"/>
                <w:szCs w:val="20"/>
                <w:lang w:val="hy-AM"/>
              </w:rPr>
              <w:t>683 400</w:t>
            </w:r>
          </w:p>
        </w:tc>
        <w:tc>
          <w:tcPr>
            <w:tcW w:w="1890" w:type="dxa"/>
          </w:tcPr>
          <w:p w14:paraId="54A79490" w14:textId="77777777" w:rsidR="00356207" w:rsidRPr="00BD26CA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26CA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 </w:t>
            </w:r>
          </w:p>
          <w:p w14:paraId="74D6AADD" w14:textId="77777777" w:rsidR="00356207" w:rsidRPr="00BD26CA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C73D787" w14:textId="69FB9D83" w:rsidR="00356207" w:rsidRPr="00BD26CA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26CA">
              <w:rPr>
                <w:rFonts w:ascii="GHEA Grapalat" w:hAnsi="GHEA Grapalat"/>
                <w:sz w:val="20"/>
                <w:szCs w:val="20"/>
                <w:lang w:val="hy-AM"/>
              </w:rPr>
              <w:t>Չի կայացել՝</w:t>
            </w:r>
          </w:p>
          <w:p w14:paraId="3BFB3EAA" w14:textId="13204191" w:rsidR="00356207" w:rsidRPr="00BD26CA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26CA">
              <w:rPr>
                <w:rFonts w:ascii="GHEA Grapalat" w:hAnsi="GHEA Grapalat"/>
                <w:sz w:val="20"/>
                <w:szCs w:val="20"/>
                <w:lang w:val="hy-AM"/>
              </w:rPr>
              <w:t>հայտեր  չլինելու պատճառով</w:t>
            </w:r>
          </w:p>
          <w:p w14:paraId="309FDE3E" w14:textId="77777777" w:rsidR="00356207" w:rsidRPr="00BD26CA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001DCC3D" w14:textId="57802440" w:rsidR="00356207" w:rsidRPr="00BD26CA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60" w:type="dxa"/>
          </w:tcPr>
          <w:p w14:paraId="1A31BA0D" w14:textId="77777777" w:rsidR="00356207" w:rsidRPr="00BD26CA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A36C4E4" w14:textId="77777777" w:rsidR="00356207" w:rsidRPr="00BD26CA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13CC6B2" w14:textId="77777777" w:rsidR="00356207" w:rsidRPr="00BD26CA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76F24B0" w14:textId="1F981A59" w:rsidR="00356207" w:rsidRPr="00BD26CA" w:rsidRDefault="00356207" w:rsidP="00356207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D26CA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_</w:t>
            </w:r>
          </w:p>
        </w:tc>
      </w:tr>
    </w:tbl>
    <w:p w14:paraId="7B1138CD" w14:textId="77777777" w:rsidR="000A3DBA" w:rsidRDefault="004214AC" w:rsidP="008674C5">
      <w:pPr>
        <w:spacing w:after="0" w:line="240" w:lineRule="auto"/>
        <w:ind w:right="-802"/>
        <w:rPr>
          <w:rFonts w:ascii="GHEA Grapalat" w:hAnsi="GHEA Grapalat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                                   </w:t>
      </w:r>
      <w:r w:rsidR="008674C5" w:rsidRPr="008674C5">
        <w:rPr>
          <w:rFonts w:ascii="GHEA Grapalat" w:hAnsi="GHEA Grapalat"/>
          <w:sz w:val="24"/>
          <w:szCs w:val="24"/>
          <w:lang w:val="hy-AM"/>
        </w:rPr>
        <w:t xml:space="preserve">                </w:t>
      </w:r>
    </w:p>
    <w:p w14:paraId="74615D82" w14:textId="56875C95" w:rsidR="00F70573" w:rsidRDefault="008674C5" w:rsidP="000A3DBA">
      <w:pPr>
        <w:spacing w:after="0" w:line="240" w:lineRule="auto"/>
        <w:ind w:right="-802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674C5">
        <w:rPr>
          <w:rFonts w:ascii="GHEA Grapalat" w:hAnsi="GHEA Grapalat"/>
          <w:sz w:val="24"/>
          <w:szCs w:val="24"/>
          <w:lang w:val="hy-AM"/>
        </w:rPr>
        <w:t xml:space="preserve">  </w:t>
      </w:r>
      <w:r w:rsidR="00F70573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Գայանե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EF78E8">
        <w:rPr>
          <w:rFonts w:ascii="GHEA Grapalat" w:hAnsi="GHEA Grapalat"/>
          <w:color w:val="000000" w:themeColor="text1"/>
          <w:sz w:val="24"/>
          <w:szCs w:val="24"/>
          <w:lang w:val="hy-AM"/>
        </w:rPr>
        <w:t>Պետրոս</w:t>
      </w:r>
      <w:r w:rsidR="008F748B" w:rsidRPr="008674C5">
        <w:rPr>
          <w:rFonts w:ascii="GHEA Grapalat" w:hAnsi="GHEA Grapalat"/>
          <w:color w:val="000000" w:themeColor="text1"/>
          <w:sz w:val="24"/>
          <w:szCs w:val="24"/>
          <w:lang w:val="hy-AM"/>
        </w:rPr>
        <w:t>յան</w:t>
      </w:r>
    </w:p>
    <w:p w14:paraId="0F74803C" w14:textId="03683A31" w:rsidR="00356207" w:rsidRDefault="00356207" w:rsidP="008674C5">
      <w:pPr>
        <w:spacing w:after="0" w:line="240" w:lineRule="auto"/>
        <w:ind w:right="-802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bookmarkStart w:id="0" w:name="_GoBack"/>
      <w:bookmarkEnd w:id="0"/>
    </w:p>
    <w:sectPr w:rsidR="00356207" w:rsidSect="00356207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A3DBA"/>
    <w:rsid w:val="000D0877"/>
    <w:rsid w:val="000F2858"/>
    <w:rsid w:val="00112EDA"/>
    <w:rsid w:val="001C33F7"/>
    <w:rsid w:val="001E5E06"/>
    <w:rsid w:val="001E7CF1"/>
    <w:rsid w:val="00233676"/>
    <w:rsid w:val="00282F99"/>
    <w:rsid w:val="00302B7A"/>
    <w:rsid w:val="00356207"/>
    <w:rsid w:val="003629CF"/>
    <w:rsid w:val="00395624"/>
    <w:rsid w:val="003A0B81"/>
    <w:rsid w:val="003C3446"/>
    <w:rsid w:val="0041049C"/>
    <w:rsid w:val="004115A4"/>
    <w:rsid w:val="00412100"/>
    <w:rsid w:val="004214AC"/>
    <w:rsid w:val="0044355E"/>
    <w:rsid w:val="004451DD"/>
    <w:rsid w:val="004633CF"/>
    <w:rsid w:val="004A0C88"/>
    <w:rsid w:val="004A35E0"/>
    <w:rsid w:val="004D697D"/>
    <w:rsid w:val="004E50AA"/>
    <w:rsid w:val="00501EB6"/>
    <w:rsid w:val="00587FF4"/>
    <w:rsid w:val="005C1B6A"/>
    <w:rsid w:val="00694C21"/>
    <w:rsid w:val="00695752"/>
    <w:rsid w:val="006C49FB"/>
    <w:rsid w:val="007F6047"/>
    <w:rsid w:val="00864186"/>
    <w:rsid w:val="008674C5"/>
    <w:rsid w:val="0087426F"/>
    <w:rsid w:val="00877533"/>
    <w:rsid w:val="008A79C0"/>
    <w:rsid w:val="008D0B5D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D26CA"/>
    <w:rsid w:val="00BE2268"/>
    <w:rsid w:val="00BF37EE"/>
    <w:rsid w:val="00BF45AB"/>
    <w:rsid w:val="00C125AD"/>
    <w:rsid w:val="00C17399"/>
    <w:rsid w:val="00C243A7"/>
    <w:rsid w:val="00C42D87"/>
    <w:rsid w:val="00CD5B39"/>
    <w:rsid w:val="00CF30AD"/>
    <w:rsid w:val="00D107F1"/>
    <w:rsid w:val="00D25E55"/>
    <w:rsid w:val="00D47729"/>
    <w:rsid w:val="00D500E1"/>
    <w:rsid w:val="00D662CE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EF78E8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D662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50</cp:revision>
  <cp:lastPrinted>2025-01-23T08:40:00Z</cp:lastPrinted>
  <dcterms:created xsi:type="dcterms:W3CDTF">2024-12-17T14:38:00Z</dcterms:created>
  <dcterms:modified xsi:type="dcterms:W3CDTF">2025-03-26T16:07:00Z</dcterms:modified>
</cp:coreProperties>
</file>