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016BA2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80BE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3DBCDAAD" w:rsidR="00A60CE3" w:rsidRPr="00980BE9" w:rsidRDefault="00B715C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kern w:val="0"/>
                <w:sz w:val="20"/>
                <w:szCs w:val="20"/>
                <w:lang w:val="hy-AM"/>
                <w14:ligatures w14:val="none"/>
              </w:rPr>
              <w:t>Պետական վերահսկողական ծառայություն</w:t>
            </w:r>
          </w:p>
        </w:tc>
      </w:tr>
      <w:tr w:rsidR="00A60CE3" w:rsidRPr="00016BA2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B755CB7" w:rsidR="00A60CE3" w:rsidRPr="00980BE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B715C3" w:rsidRPr="00980B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27-ի թիվ 425-Ա 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440" w:type="dxa"/>
          </w:tcPr>
          <w:p w14:paraId="7211B136" w14:textId="31FCC6AB" w:rsidR="001E5E06" w:rsidRPr="00980BE9" w:rsidRDefault="004A7A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BA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14AB8" w:rsidRPr="00980BE9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16BA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440" w:type="dxa"/>
          </w:tcPr>
          <w:p w14:paraId="3F1B0696" w14:textId="12017C1B" w:rsidR="00A60CE3" w:rsidRPr="00980BE9" w:rsidRDefault="00016BA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sz w:val="20"/>
                <w:szCs w:val="20"/>
                <w:lang w:val="hy-AM"/>
              </w:rPr>
              <w:t>55049414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980BE9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FD2734">
        <w:trPr>
          <w:trHeight w:val="2146"/>
        </w:trPr>
        <w:tc>
          <w:tcPr>
            <w:tcW w:w="540" w:type="dxa"/>
          </w:tcPr>
          <w:p w14:paraId="2A49FF62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2D90B1EF" w:rsidR="00356207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016B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5</w:t>
            </w:r>
          </w:p>
        </w:tc>
        <w:tc>
          <w:tcPr>
            <w:tcW w:w="2070" w:type="dxa"/>
          </w:tcPr>
          <w:p w14:paraId="52A1C871" w14:textId="77777777" w:rsidR="000A3DBA" w:rsidRPr="00980BE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980BE9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06FC9A8D" w:rsidR="00356207" w:rsidRPr="00980BE9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 w:rsid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  <w:p w14:paraId="30B8A70E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3DAE87F1" w:rsidR="000A3DBA" w:rsidRPr="00980BE9" w:rsidRDefault="00FD273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80BE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4A7A6E" w:rsidRPr="00980BE9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 47 հասցե</w:t>
            </w:r>
          </w:p>
          <w:p w14:paraId="529178A2" w14:textId="06DA51D3" w:rsidR="00356207" w:rsidRPr="00980BE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980BE9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3EFCD3E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09D44C5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28CEE3E" w:rsidR="00356207" w:rsidRPr="00980BE9" w:rsidRDefault="00016BA2" w:rsidP="00016BA2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  <w:r w:rsidR="00356207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73F2B65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016BA2"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160 500</w:t>
            </w:r>
          </w:p>
        </w:tc>
        <w:tc>
          <w:tcPr>
            <w:tcW w:w="1620" w:type="dxa"/>
          </w:tcPr>
          <w:p w14:paraId="009E5EB1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12350C" w14:textId="77777777" w:rsidR="00016BA2" w:rsidRPr="00016BA2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0C3CA0C3" w14:textId="1EA89E0C" w:rsidR="00356207" w:rsidRPr="00016BA2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bookmarkStart w:id="0" w:name="_GoBack"/>
            <w:bookmarkEnd w:id="0"/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98 567</w:t>
            </w:r>
          </w:p>
          <w:p w14:paraId="5C86D98B" w14:textId="7D70BA66" w:rsidR="00356207" w:rsidRPr="00980BE9" w:rsidRDefault="000A3DBA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A7A6E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40" w:type="dxa"/>
          </w:tcPr>
          <w:p w14:paraId="3C54941F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3A511CB" w:rsidR="00356207" w:rsidRPr="00980BE9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49 283</w:t>
            </w:r>
          </w:p>
        </w:tc>
        <w:tc>
          <w:tcPr>
            <w:tcW w:w="1890" w:type="dxa"/>
          </w:tcPr>
          <w:p w14:paraId="54A7949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BA2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87FF4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80BE9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50</cp:revision>
  <cp:lastPrinted>2025-01-23T08:40:00Z</cp:lastPrinted>
  <dcterms:created xsi:type="dcterms:W3CDTF">2024-12-17T14:38:00Z</dcterms:created>
  <dcterms:modified xsi:type="dcterms:W3CDTF">2025-04-29T20:48:00Z</dcterms:modified>
</cp:coreProperties>
</file>