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CD513B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CD513B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CD513B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501AC96E" w14:textId="701AE09B" w:rsidR="00A60CE3" w:rsidRPr="00CD513B" w:rsidRDefault="00A60CE3" w:rsidP="006919BB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CD513B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CD513B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CD513B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CD513B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7CC507B4" w:rsidR="00A60CE3" w:rsidRPr="00CD513B" w:rsidRDefault="00A60CE3" w:rsidP="00A60CE3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lang w:val="hy-AM"/>
              </w:rPr>
            </w:pPr>
            <w:r w:rsidRPr="00CD513B">
              <w:rPr>
                <w:rFonts w:ascii="GHEA Grapalat" w:eastAsia="MS Mincho" w:hAnsi="GHEA Grapalat" w:cs="MS Mincho"/>
                <w:color w:val="000000" w:themeColor="text1"/>
                <w:lang w:val="hy-AM"/>
              </w:rPr>
              <w:t>1</w:t>
            </w:r>
            <w:r w:rsidRPr="00CD513B">
              <w:rPr>
                <w:rFonts w:ascii="Microsoft JhengHei" w:eastAsia="Microsoft JhengHei" w:hAnsi="Microsoft JhengHei" w:cs="Microsoft JhengHei" w:hint="eastAsia"/>
                <w:color w:val="000000" w:themeColor="text1"/>
                <w:lang w:val="hy-AM"/>
              </w:rPr>
              <w:t>․</w:t>
            </w:r>
            <w:r w:rsidRPr="00CD513B">
              <w:rPr>
                <w:rFonts w:ascii="GHEA Grapalat" w:eastAsia="MS Mincho" w:hAnsi="GHEA Grapalat" w:cs="MS Mincho"/>
                <w:color w:val="000000" w:themeColor="text1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9450" w:type="dxa"/>
          </w:tcPr>
          <w:p w14:paraId="130A7255" w14:textId="5B57A76C" w:rsidR="00A60CE3" w:rsidRPr="00CD513B" w:rsidRDefault="00E67C17" w:rsidP="00A60CE3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lang w:val="hy-AM"/>
              </w:rPr>
            </w:pPr>
            <w:r w:rsidRPr="00CD513B">
              <w:rPr>
                <w:rFonts w:ascii="GHEA Grapalat" w:eastAsia="MS Mincho" w:hAnsi="GHEA Grapalat" w:cs="MS Mincho"/>
                <w:color w:val="000000" w:themeColor="text1"/>
                <w:lang w:val="hy-AM"/>
              </w:rPr>
              <w:t>Պետական գույքի կառավարման կոմիտե (ք</w:t>
            </w:r>
            <w:r w:rsidRPr="00CD513B">
              <w:rPr>
                <w:rFonts w:ascii="Microsoft JhengHei" w:eastAsia="Microsoft JhengHei" w:hAnsi="Microsoft JhengHei" w:cs="Microsoft JhengHei" w:hint="eastAsia"/>
                <w:color w:val="000000" w:themeColor="text1"/>
                <w:lang w:val="hy-AM"/>
              </w:rPr>
              <w:t>․</w:t>
            </w:r>
            <w:r w:rsidRPr="00CD513B">
              <w:rPr>
                <w:rFonts w:ascii="GHEA Grapalat" w:eastAsia="MS Mincho" w:hAnsi="GHEA Grapalat" w:cs="MS Mincho"/>
                <w:color w:val="000000" w:themeColor="text1"/>
                <w:lang w:val="hy-AM"/>
              </w:rPr>
              <w:t xml:space="preserve"> Երևան, Տիգրան Մեծի 4)</w:t>
            </w:r>
          </w:p>
        </w:tc>
      </w:tr>
      <w:tr w:rsidR="00A60CE3" w:rsidRPr="00CD513B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0696D06E" w:rsidR="00A60CE3" w:rsidRPr="00CD513B" w:rsidRDefault="00A60CE3" w:rsidP="00A60CE3">
            <w:pPr>
              <w:ind w:right="-360"/>
              <w:rPr>
                <w:rFonts w:ascii="GHEA Grapalat" w:eastAsia="MS Mincho" w:hAnsi="GHEA Grapalat" w:cs="MS Mincho"/>
                <w:color w:val="000000" w:themeColor="text1"/>
              </w:rPr>
            </w:pPr>
            <w:r w:rsidRPr="00CD513B">
              <w:rPr>
                <w:rFonts w:ascii="GHEA Grapalat" w:eastAsia="MS Mincho" w:hAnsi="GHEA Grapalat" w:cs="MS Mincho"/>
                <w:color w:val="000000" w:themeColor="text1"/>
              </w:rPr>
              <w:t>2</w:t>
            </w:r>
            <w:r w:rsidRPr="00CD513B">
              <w:rPr>
                <w:rFonts w:ascii="Microsoft JhengHei" w:eastAsia="Microsoft JhengHei" w:hAnsi="Microsoft JhengHei" w:cs="Microsoft JhengHei" w:hint="eastAsia"/>
                <w:color w:val="000000" w:themeColor="text1"/>
              </w:rPr>
              <w:t>․</w:t>
            </w:r>
            <w:r w:rsidRPr="00CD513B">
              <w:rPr>
                <w:rFonts w:ascii="GHEA Grapalat" w:eastAsia="MS Mincho" w:hAnsi="GHEA Grapalat" w:cs="MS Mincho"/>
                <w:color w:val="000000" w:themeColor="text1"/>
              </w:rPr>
              <w:t xml:space="preserve"> </w:t>
            </w:r>
            <w:proofErr w:type="spellStart"/>
            <w:r w:rsidRPr="00CD513B">
              <w:rPr>
                <w:rFonts w:ascii="GHEA Grapalat" w:eastAsia="MS Mincho" w:hAnsi="GHEA Grapalat" w:cs="MS Mincho"/>
                <w:color w:val="000000" w:themeColor="text1"/>
              </w:rPr>
              <w:t>Աճուրդն</w:t>
            </w:r>
            <w:proofErr w:type="spellEnd"/>
            <w:r w:rsidRPr="00CD513B">
              <w:rPr>
                <w:rFonts w:ascii="GHEA Grapalat" w:eastAsia="MS Mincho" w:hAnsi="GHEA Grapalat" w:cs="MS Mincho"/>
                <w:color w:val="000000" w:themeColor="text1"/>
              </w:rPr>
              <w:t xml:space="preserve"> </w:t>
            </w:r>
            <w:proofErr w:type="spellStart"/>
            <w:r w:rsidRPr="00CD513B">
              <w:rPr>
                <w:rFonts w:ascii="GHEA Grapalat" w:eastAsia="MS Mincho" w:hAnsi="GHEA Grapalat" w:cs="MS Mincho"/>
                <w:color w:val="000000" w:themeColor="text1"/>
              </w:rPr>
              <w:t>առաջարկողի</w:t>
            </w:r>
            <w:proofErr w:type="spellEnd"/>
            <w:r w:rsidRPr="00CD513B">
              <w:rPr>
                <w:rFonts w:ascii="GHEA Grapalat" w:eastAsia="MS Mincho" w:hAnsi="GHEA Grapalat" w:cs="MS Mincho"/>
                <w:color w:val="000000" w:themeColor="text1"/>
              </w:rPr>
              <w:t xml:space="preserve"> </w:t>
            </w:r>
            <w:proofErr w:type="spellStart"/>
            <w:r w:rsidRPr="00CD513B">
              <w:rPr>
                <w:rFonts w:ascii="GHEA Grapalat" w:eastAsia="MS Mincho" w:hAnsi="GHEA Grapalat" w:cs="MS Mincho"/>
                <w:color w:val="000000" w:themeColor="text1"/>
              </w:rPr>
              <w:t>անվանում</w:t>
            </w:r>
            <w:proofErr w:type="spellEnd"/>
          </w:p>
        </w:tc>
        <w:tc>
          <w:tcPr>
            <w:tcW w:w="9450" w:type="dxa"/>
          </w:tcPr>
          <w:p w14:paraId="4CC96D56" w14:textId="37F90220" w:rsidR="00A60CE3" w:rsidRPr="00CD513B" w:rsidRDefault="006919BB" w:rsidP="00A60CE3">
            <w:pPr>
              <w:ind w:right="-360"/>
              <w:rPr>
                <w:rFonts w:ascii="GHEA Grapalat" w:eastAsia="MS Mincho" w:hAnsi="GHEA Grapalat" w:cs="MS Mincho"/>
                <w:color w:val="000000" w:themeColor="text1"/>
              </w:rPr>
            </w:pPr>
            <w:r w:rsidRPr="00CD513B">
              <w:rPr>
                <w:rFonts w:ascii="GHEA Grapalat" w:eastAsia="MS Mincho" w:hAnsi="GHEA Grapalat" w:cs="MS Mincho"/>
                <w:color w:val="000000" w:themeColor="text1"/>
                <w:lang w:val="hy-AM"/>
              </w:rPr>
              <w:t>Պ</w:t>
            </w:r>
            <w:proofErr w:type="spellStart"/>
            <w:r w:rsidR="00112EDA" w:rsidRPr="00CD513B">
              <w:rPr>
                <w:rFonts w:ascii="GHEA Grapalat" w:eastAsia="MS Mincho" w:hAnsi="GHEA Grapalat" w:cs="MS Mincho"/>
                <w:color w:val="000000" w:themeColor="text1"/>
              </w:rPr>
              <w:t>ետական</w:t>
            </w:r>
            <w:proofErr w:type="spellEnd"/>
            <w:r w:rsidR="00112EDA" w:rsidRPr="00CD513B">
              <w:rPr>
                <w:rFonts w:ascii="GHEA Grapalat" w:eastAsia="MS Mincho" w:hAnsi="GHEA Grapalat" w:cs="MS Mincho"/>
                <w:color w:val="000000" w:themeColor="text1"/>
              </w:rPr>
              <w:t xml:space="preserve"> </w:t>
            </w:r>
            <w:proofErr w:type="spellStart"/>
            <w:r w:rsidR="00112EDA" w:rsidRPr="00CD513B">
              <w:rPr>
                <w:rFonts w:ascii="GHEA Grapalat" w:eastAsia="MS Mincho" w:hAnsi="GHEA Grapalat" w:cs="MS Mincho"/>
                <w:color w:val="000000" w:themeColor="text1"/>
              </w:rPr>
              <w:t>գույքի</w:t>
            </w:r>
            <w:proofErr w:type="spellEnd"/>
            <w:r w:rsidR="00112EDA" w:rsidRPr="00CD513B">
              <w:rPr>
                <w:rFonts w:ascii="GHEA Grapalat" w:eastAsia="MS Mincho" w:hAnsi="GHEA Grapalat" w:cs="MS Mincho"/>
                <w:color w:val="000000" w:themeColor="text1"/>
              </w:rPr>
              <w:t xml:space="preserve"> </w:t>
            </w:r>
            <w:proofErr w:type="spellStart"/>
            <w:r w:rsidR="00112EDA" w:rsidRPr="00CD513B">
              <w:rPr>
                <w:rFonts w:ascii="GHEA Grapalat" w:eastAsia="MS Mincho" w:hAnsi="GHEA Grapalat" w:cs="MS Mincho"/>
                <w:color w:val="000000" w:themeColor="text1"/>
              </w:rPr>
              <w:t>կառավարման</w:t>
            </w:r>
            <w:proofErr w:type="spellEnd"/>
            <w:r w:rsidR="00112EDA" w:rsidRPr="00CD513B">
              <w:rPr>
                <w:rFonts w:ascii="GHEA Grapalat" w:eastAsia="MS Mincho" w:hAnsi="GHEA Grapalat" w:cs="MS Mincho"/>
                <w:color w:val="000000" w:themeColor="text1"/>
              </w:rPr>
              <w:t xml:space="preserve"> </w:t>
            </w:r>
            <w:proofErr w:type="spellStart"/>
            <w:r w:rsidR="00112EDA" w:rsidRPr="00CD513B">
              <w:rPr>
                <w:rFonts w:ascii="GHEA Grapalat" w:eastAsia="MS Mincho" w:hAnsi="GHEA Grapalat" w:cs="MS Mincho"/>
                <w:color w:val="000000" w:themeColor="text1"/>
              </w:rPr>
              <w:t>կոմիտե</w:t>
            </w:r>
            <w:proofErr w:type="spellEnd"/>
          </w:p>
        </w:tc>
      </w:tr>
      <w:tr w:rsidR="00A60CE3" w:rsidRPr="00CD513B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73084B85" w:rsidR="00A60CE3" w:rsidRPr="00CD513B" w:rsidRDefault="00A60CE3" w:rsidP="00A60CE3">
            <w:pPr>
              <w:ind w:right="-360"/>
              <w:rPr>
                <w:rFonts w:ascii="GHEA Grapalat" w:eastAsia="MS Mincho" w:hAnsi="GHEA Grapalat" w:cs="MS Mincho"/>
                <w:color w:val="000000" w:themeColor="text1"/>
              </w:rPr>
            </w:pPr>
            <w:r w:rsidRPr="00CD513B">
              <w:rPr>
                <w:rFonts w:ascii="GHEA Grapalat" w:eastAsia="MS Mincho" w:hAnsi="GHEA Grapalat" w:cs="MS Mincho"/>
                <w:color w:val="000000" w:themeColor="text1"/>
              </w:rPr>
              <w:t>3</w:t>
            </w:r>
            <w:r w:rsidRPr="00CD513B">
              <w:rPr>
                <w:rFonts w:ascii="Microsoft JhengHei" w:eastAsia="Microsoft JhengHei" w:hAnsi="Microsoft JhengHei" w:cs="Microsoft JhengHei" w:hint="eastAsia"/>
                <w:color w:val="000000" w:themeColor="text1"/>
              </w:rPr>
              <w:t>․</w:t>
            </w:r>
            <w:r w:rsidRPr="00CD513B">
              <w:rPr>
                <w:rFonts w:ascii="GHEA Grapalat" w:eastAsia="MS Mincho" w:hAnsi="GHEA Grapalat" w:cs="MS Mincho"/>
                <w:color w:val="000000" w:themeColor="text1"/>
              </w:rPr>
              <w:t xml:space="preserve"> Աճուրդի կազմակերպման հիմք</w:t>
            </w:r>
          </w:p>
        </w:tc>
        <w:tc>
          <w:tcPr>
            <w:tcW w:w="9450" w:type="dxa"/>
          </w:tcPr>
          <w:p w14:paraId="7C7F632D" w14:textId="66D34D2E" w:rsidR="00A60CE3" w:rsidRPr="00CD513B" w:rsidRDefault="00DB0245" w:rsidP="00A60CE3">
            <w:pPr>
              <w:ind w:right="-360"/>
              <w:rPr>
                <w:rFonts w:ascii="GHEA Grapalat" w:eastAsia="MS Mincho" w:hAnsi="GHEA Grapalat" w:cs="MS Mincho"/>
                <w:color w:val="000000" w:themeColor="text1"/>
              </w:rPr>
            </w:pPr>
            <w:bookmarkStart w:id="0" w:name="_Hlk181969987"/>
            <w:r w:rsidRPr="00CD513B">
              <w:rPr>
                <w:rFonts w:ascii="GHEA Grapalat" w:eastAsia="MS Mincho" w:hAnsi="GHEA Grapalat" w:cs="MS Mincho"/>
                <w:color w:val="000000" w:themeColor="text1"/>
              </w:rPr>
              <w:t xml:space="preserve">ՀՀ </w:t>
            </w:r>
            <w:proofErr w:type="spellStart"/>
            <w:r w:rsidRPr="00CD513B">
              <w:rPr>
                <w:rFonts w:ascii="GHEA Grapalat" w:eastAsia="MS Mincho" w:hAnsi="GHEA Grapalat" w:cs="MS Mincho"/>
                <w:color w:val="000000" w:themeColor="text1"/>
              </w:rPr>
              <w:t>կառավարության</w:t>
            </w:r>
            <w:proofErr w:type="spellEnd"/>
            <w:r w:rsidRPr="00CD513B">
              <w:rPr>
                <w:rFonts w:ascii="GHEA Grapalat" w:eastAsia="MS Mincho" w:hAnsi="GHEA Grapalat" w:cs="MS Mincho"/>
                <w:color w:val="000000" w:themeColor="text1"/>
              </w:rPr>
              <w:t xml:space="preserve"> 2024թ</w:t>
            </w:r>
            <w:r w:rsidRPr="00CD513B">
              <w:rPr>
                <w:rFonts w:ascii="Microsoft JhengHei" w:eastAsia="Microsoft JhengHei" w:hAnsi="Microsoft JhengHei" w:cs="Microsoft JhengHei" w:hint="eastAsia"/>
                <w:color w:val="000000" w:themeColor="text1"/>
              </w:rPr>
              <w:t>․</w:t>
            </w:r>
            <w:r w:rsidRPr="00CD513B">
              <w:rPr>
                <w:rFonts w:ascii="GHEA Grapalat" w:eastAsia="MS Mincho" w:hAnsi="GHEA Grapalat" w:cs="MS Mincho"/>
                <w:color w:val="000000" w:themeColor="text1"/>
              </w:rPr>
              <w:t xml:space="preserve"> </w:t>
            </w:r>
            <w:proofErr w:type="spellStart"/>
            <w:r w:rsidRPr="00CD513B">
              <w:rPr>
                <w:rFonts w:ascii="GHEA Grapalat" w:eastAsia="MS Mincho" w:hAnsi="GHEA Grapalat" w:cs="MS Mincho"/>
                <w:color w:val="000000" w:themeColor="text1"/>
              </w:rPr>
              <w:t>հոկտեմբերի</w:t>
            </w:r>
            <w:proofErr w:type="spellEnd"/>
            <w:r w:rsidRPr="00CD513B">
              <w:rPr>
                <w:rFonts w:ascii="GHEA Grapalat" w:eastAsia="MS Mincho" w:hAnsi="GHEA Grapalat" w:cs="MS Mincho"/>
                <w:color w:val="000000" w:themeColor="text1"/>
              </w:rPr>
              <w:t xml:space="preserve"> 31-ի թիվ 1721-Ա որոշում</w:t>
            </w:r>
            <w:bookmarkEnd w:id="0"/>
          </w:p>
        </w:tc>
      </w:tr>
      <w:tr w:rsidR="00A60CE3" w:rsidRPr="00CD513B" w14:paraId="0AD88D46" w14:textId="77777777" w:rsidTr="00CF30AD">
        <w:trPr>
          <w:trHeight w:val="521"/>
        </w:trPr>
        <w:tc>
          <w:tcPr>
            <w:tcW w:w="4225" w:type="dxa"/>
          </w:tcPr>
          <w:p w14:paraId="05D7B3D8" w14:textId="2046201C" w:rsidR="00A60CE3" w:rsidRPr="00CD513B" w:rsidRDefault="00A60CE3" w:rsidP="00A60CE3">
            <w:pPr>
              <w:ind w:right="-360"/>
              <w:rPr>
                <w:rFonts w:ascii="GHEA Grapalat" w:eastAsia="MS Mincho" w:hAnsi="GHEA Grapalat" w:cs="MS Mincho"/>
                <w:color w:val="000000" w:themeColor="text1"/>
              </w:rPr>
            </w:pPr>
            <w:r w:rsidRPr="00CD513B">
              <w:rPr>
                <w:rFonts w:ascii="GHEA Grapalat" w:eastAsia="MS Mincho" w:hAnsi="GHEA Grapalat" w:cs="MS Mincho"/>
                <w:color w:val="000000" w:themeColor="text1"/>
              </w:rPr>
              <w:t>4</w:t>
            </w:r>
            <w:r w:rsidRPr="00CD513B">
              <w:rPr>
                <w:rFonts w:ascii="Microsoft JhengHei" w:eastAsia="Microsoft JhengHei" w:hAnsi="Microsoft JhengHei" w:cs="Microsoft JhengHei" w:hint="eastAsia"/>
                <w:color w:val="000000" w:themeColor="text1"/>
              </w:rPr>
              <w:t>․</w:t>
            </w:r>
            <w:r w:rsidRPr="00CD513B">
              <w:rPr>
                <w:rFonts w:ascii="GHEA Grapalat" w:eastAsia="MS Mincho" w:hAnsi="GHEA Grapalat" w:cs="MS Mincho"/>
                <w:color w:val="000000" w:themeColor="text1"/>
              </w:rPr>
              <w:t xml:space="preserve"> </w:t>
            </w:r>
            <w:r w:rsidR="006919BB" w:rsidRPr="00CD513B">
              <w:rPr>
                <w:rFonts w:ascii="GHEA Grapalat" w:eastAsia="MS Mincho" w:hAnsi="GHEA Grapalat" w:cs="MS Mincho"/>
                <w:color w:val="000000" w:themeColor="text1"/>
              </w:rPr>
              <w:t>Աճուրդի կայացման օր</w:t>
            </w:r>
          </w:p>
        </w:tc>
        <w:tc>
          <w:tcPr>
            <w:tcW w:w="9450" w:type="dxa"/>
          </w:tcPr>
          <w:p w14:paraId="3F1B0696" w14:textId="2917A2CC" w:rsidR="00A60CE3" w:rsidRPr="00CD513B" w:rsidRDefault="00763775" w:rsidP="001D3BD7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lang w:val="hy-AM"/>
              </w:rPr>
            </w:pPr>
            <w:r w:rsidRPr="00CD513B">
              <w:rPr>
                <w:rFonts w:ascii="GHEA Grapalat" w:eastAsia="MS Mincho" w:hAnsi="GHEA Grapalat" w:cs="MS Mincho"/>
                <w:color w:val="000000" w:themeColor="text1"/>
                <w:lang w:val="hy-AM"/>
              </w:rPr>
              <w:t>02</w:t>
            </w:r>
            <w:r w:rsidR="001D3BD7" w:rsidRPr="00CD513B">
              <w:rPr>
                <w:rFonts w:ascii="GHEA Grapalat" w:eastAsia="MS Mincho" w:hAnsi="GHEA Grapalat" w:cs="MS Mincho"/>
                <w:color w:val="000000" w:themeColor="text1"/>
                <w:lang w:val="hy-AM"/>
              </w:rPr>
              <w:t>.0</w:t>
            </w:r>
            <w:r w:rsidRPr="00CD513B">
              <w:rPr>
                <w:rFonts w:ascii="GHEA Grapalat" w:eastAsia="MS Mincho" w:hAnsi="GHEA Grapalat" w:cs="MS Mincho"/>
                <w:color w:val="000000" w:themeColor="text1"/>
                <w:lang w:val="hy-AM"/>
              </w:rPr>
              <w:t>5</w:t>
            </w:r>
            <w:r w:rsidR="001D3BD7" w:rsidRPr="00CD513B">
              <w:rPr>
                <w:rFonts w:ascii="GHEA Grapalat" w:eastAsia="MS Mincho" w:hAnsi="GHEA Grapalat" w:cs="MS Mincho"/>
                <w:color w:val="000000" w:themeColor="text1"/>
                <w:lang w:val="hy-AM"/>
              </w:rPr>
              <w:t>.2025թ., ժամը՝ 09։1</w:t>
            </w:r>
            <w:r w:rsidRPr="00CD513B">
              <w:rPr>
                <w:rFonts w:ascii="GHEA Grapalat" w:eastAsia="MS Mincho" w:hAnsi="GHEA Grapalat" w:cs="MS Mincho"/>
                <w:color w:val="000000" w:themeColor="text1"/>
                <w:lang w:val="hy-AM"/>
              </w:rPr>
              <w:t>0</w:t>
            </w:r>
          </w:p>
        </w:tc>
      </w:tr>
      <w:tr w:rsidR="00F6131A" w:rsidRPr="00CD513B" w14:paraId="00197753" w14:textId="77777777" w:rsidTr="00CF30AD">
        <w:trPr>
          <w:trHeight w:val="521"/>
        </w:trPr>
        <w:tc>
          <w:tcPr>
            <w:tcW w:w="4225" w:type="dxa"/>
          </w:tcPr>
          <w:p w14:paraId="330F1E2E" w14:textId="5886987A" w:rsidR="00F6131A" w:rsidRPr="00CD513B" w:rsidRDefault="00F6131A" w:rsidP="00A60CE3">
            <w:pPr>
              <w:ind w:right="-360"/>
              <w:rPr>
                <w:rFonts w:ascii="GHEA Grapalat" w:eastAsia="MS Mincho" w:hAnsi="GHEA Grapalat" w:cs="MS Mincho"/>
                <w:color w:val="000000" w:themeColor="text1"/>
              </w:rPr>
            </w:pPr>
            <w:r w:rsidRPr="00CD513B">
              <w:rPr>
                <w:rFonts w:ascii="GHEA Grapalat" w:eastAsia="MS Mincho" w:hAnsi="GHEA Grapalat" w:cs="MS Mincho"/>
                <w:color w:val="000000" w:themeColor="text1"/>
              </w:rPr>
              <w:t>5</w:t>
            </w:r>
            <w:r w:rsidRPr="00CD513B">
              <w:rPr>
                <w:rFonts w:ascii="Microsoft JhengHei" w:eastAsia="Microsoft JhengHei" w:hAnsi="Microsoft JhengHei" w:cs="Microsoft JhengHei" w:hint="eastAsia"/>
                <w:color w:val="000000" w:themeColor="text1"/>
              </w:rPr>
              <w:t>․</w:t>
            </w:r>
            <w:r w:rsidRPr="00CD513B">
              <w:rPr>
                <w:rFonts w:ascii="GHEA Grapalat" w:eastAsia="MS Mincho" w:hAnsi="GHEA Grapalat" w:cs="MS Mincho"/>
                <w:color w:val="000000" w:themeColor="text1"/>
              </w:rPr>
              <w:t xml:space="preserve"> </w:t>
            </w:r>
            <w:r w:rsidR="006919BB" w:rsidRPr="00CD513B">
              <w:rPr>
                <w:rFonts w:ascii="GHEA Grapalat" w:eastAsia="MS Mincho" w:hAnsi="GHEA Grapalat" w:cs="MS Mincho"/>
                <w:color w:val="000000" w:themeColor="text1"/>
              </w:rPr>
              <w:t>Լոտի անվանում</w:t>
            </w:r>
          </w:p>
        </w:tc>
        <w:tc>
          <w:tcPr>
            <w:tcW w:w="9450" w:type="dxa"/>
          </w:tcPr>
          <w:p w14:paraId="66059B08" w14:textId="67A9E517" w:rsidR="00F6131A" w:rsidRPr="00CD513B" w:rsidRDefault="00763775" w:rsidP="001D3BD7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lang w:val="hy-AM"/>
              </w:rPr>
            </w:pPr>
            <w:r w:rsidRPr="00CD513B">
              <w:rPr>
                <w:rFonts w:ascii="GHEA Grapalat" w:eastAsia="MS Mincho" w:hAnsi="GHEA Grapalat" w:cs="MS Mincho"/>
                <w:color w:val="000000" w:themeColor="text1"/>
                <w:lang w:val="hy-AM"/>
              </w:rPr>
              <w:t>62398356</w:t>
            </w:r>
          </w:p>
        </w:tc>
      </w:tr>
    </w:tbl>
    <w:p w14:paraId="048970A1" w14:textId="77777777" w:rsidR="00233676" w:rsidRPr="00CD513B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368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70"/>
        <w:gridCol w:w="1260"/>
        <w:gridCol w:w="1260"/>
        <w:gridCol w:w="1800"/>
        <w:gridCol w:w="1620"/>
        <w:gridCol w:w="1620"/>
        <w:gridCol w:w="1710"/>
        <w:gridCol w:w="1530"/>
        <w:gridCol w:w="1440"/>
        <w:gridCol w:w="1170"/>
      </w:tblGrid>
      <w:tr w:rsidR="00763775" w:rsidRPr="00CD513B" w14:paraId="296509B2" w14:textId="77777777" w:rsidTr="00763775">
        <w:trPr>
          <w:trHeight w:val="1169"/>
        </w:trPr>
        <w:tc>
          <w:tcPr>
            <w:tcW w:w="270" w:type="dxa"/>
            <w:tcBorders>
              <w:bottom w:val="single" w:sz="4" w:space="0" w:color="auto"/>
            </w:tcBorders>
          </w:tcPr>
          <w:p w14:paraId="1528D54A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29EE245E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27B2835E" w14:textId="5A8B37F2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N</w:t>
            </w:r>
          </w:p>
        </w:tc>
        <w:tc>
          <w:tcPr>
            <w:tcW w:w="1260" w:type="dxa"/>
          </w:tcPr>
          <w:p w14:paraId="07DB0035" w14:textId="77777777" w:rsidR="00763775" w:rsidRPr="00CD513B" w:rsidRDefault="00763775" w:rsidP="00763775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Լոտի </w:t>
            </w:r>
          </w:p>
          <w:p w14:paraId="0838BA67" w14:textId="77A3B19D" w:rsidR="00763775" w:rsidRPr="00CD513B" w:rsidRDefault="00763775" w:rsidP="00763775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260" w:type="dxa"/>
          </w:tcPr>
          <w:p w14:paraId="51F545CD" w14:textId="162AEFA8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Գույքի (լոտի) անվանումը</w:t>
            </w:r>
          </w:p>
        </w:tc>
        <w:tc>
          <w:tcPr>
            <w:tcW w:w="1800" w:type="dxa"/>
          </w:tcPr>
          <w:p w14:paraId="5CC5FA27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620" w:type="dxa"/>
          </w:tcPr>
          <w:p w14:paraId="5F8F14DF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Շենք-շինություն</w:t>
            </w:r>
          </w:p>
          <w:p w14:paraId="22279A22" w14:textId="0F66386B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ներ</w:t>
            </w:r>
          </w:p>
          <w:p w14:paraId="3784EB25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մակերես</w:t>
            </w:r>
          </w:p>
          <w:p w14:paraId="0B9FFC63" w14:textId="057D31F1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/ք</w:t>
            </w:r>
            <w:r w:rsidRPr="00CD513B">
              <w:rPr>
                <w:rFonts w:ascii="Microsoft JhengHei" w:eastAsia="Microsoft JhengHei" w:hAnsi="Microsoft JhengHei" w:cs="Microsoft JhengHei" w:hint="eastAsia"/>
                <w:sz w:val="18"/>
                <w:szCs w:val="18"/>
                <w:lang w:val="hy-AM"/>
              </w:rPr>
              <w:t>․</w:t>
            </w: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 </w:t>
            </w:r>
            <w:r w:rsidRPr="00CD513B">
              <w:rPr>
                <w:rFonts w:ascii="GHEA Grapalat" w:eastAsia="Times New Roman" w:hAnsi="GHEA Grapalat" w:cs="GHEA Grapalat"/>
                <w:sz w:val="18"/>
                <w:szCs w:val="18"/>
                <w:lang w:val="hy-AM"/>
              </w:rPr>
              <w:t>մ</w:t>
            </w: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./</w:t>
            </w:r>
          </w:p>
        </w:tc>
        <w:tc>
          <w:tcPr>
            <w:tcW w:w="1620" w:type="dxa"/>
          </w:tcPr>
          <w:p w14:paraId="13A2087B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Հողամասի</w:t>
            </w:r>
          </w:p>
          <w:p w14:paraId="4A2C1818" w14:textId="3B795BB1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մակերեսը</w:t>
            </w:r>
          </w:p>
          <w:p w14:paraId="18A54084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/հա/</w:t>
            </w:r>
          </w:p>
        </w:tc>
        <w:tc>
          <w:tcPr>
            <w:tcW w:w="1710" w:type="dxa"/>
          </w:tcPr>
          <w:p w14:paraId="16A8BBBB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արժեքը</w:t>
            </w:r>
          </w:p>
          <w:p w14:paraId="68DB93CD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530" w:type="dxa"/>
          </w:tcPr>
          <w:p w14:paraId="4AC2158F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Լոտի</w:t>
            </w:r>
          </w:p>
          <w:p w14:paraId="290AD341" w14:textId="5EF8674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մեկնար</w:t>
            </w:r>
          </w:p>
          <w:p w14:paraId="12C1F2FB" w14:textId="54A7162E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կային</w:t>
            </w:r>
          </w:p>
          <w:p w14:paraId="35934D78" w14:textId="23C1D46D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գինը</w:t>
            </w:r>
          </w:p>
          <w:p w14:paraId="6F0FB69A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8DD331F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կայացման</w:t>
            </w:r>
          </w:p>
          <w:p w14:paraId="1B745B4A" w14:textId="554FF71C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վերաբերյալ</w:t>
            </w:r>
          </w:p>
          <w:p w14:paraId="38AE544C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տեղեկատվու</w:t>
            </w:r>
          </w:p>
          <w:p w14:paraId="59DEF8FA" w14:textId="4585CA4A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թյուն</w:t>
            </w:r>
          </w:p>
        </w:tc>
        <w:tc>
          <w:tcPr>
            <w:tcW w:w="1170" w:type="dxa"/>
          </w:tcPr>
          <w:p w14:paraId="5A027984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հաղթած </w:t>
            </w:r>
          </w:p>
          <w:p w14:paraId="17F78FF8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տվյալները</w:t>
            </w:r>
          </w:p>
        </w:tc>
      </w:tr>
      <w:tr w:rsidR="00763775" w:rsidRPr="00CD513B" w14:paraId="7E75F948" w14:textId="77777777" w:rsidTr="00763775">
        <w:trPr>
          <w:trHeight w:val="1538"/>
        </w:trPr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E0BAD8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0943F9C4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72FE9F03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51CE2A46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609CFBFA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  </w:t>
            </w:r>
          </w:p>
          <w:p w14:paraId="20E78FE5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2431C36A" w14:textId="2CBE7051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1</w:t>
            </w:r>
          </w:p>
        </w:tc>
        <w:tc>
          <w:tcPr>
            <w:tcW w:w="1260" w:type="dxa"/>
          </w:tcPr>
          <w:p w14:paraId="7A071A54" w14:textId="77777777" w:rsidR="00763775" w:rsidRPr="00CD513B" w:rsidRDefault="00763775" w:rsidP="00E21FA1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33EA87AD" w14:textId="77777777" w:rsidR="00763775" w:rsidRPr="00CD513B" w:rsidRDefault="00763775" w:rsidP="00E21FA1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5BF458A9" w14:textId="77777777" w:rsidR="00763775" w:rsidRPr="00CD513B" w:rsidRDefault="00763775" w:rsidP="00E21FA1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402C85E3" w14:textId="47FA2708" w:rsidR="00763775" w:rsidRPr="00CD513B" w:rsidRDefault="00763775" w:rsidP="00E21FA1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1</w:t>
            </w:r>
          </w:p>
        </w:tc>
        <w:tc>
          <w:tcPr>
            <w:tcW w:w="1260" w:type="dxa"/>
          </w:tcPr>
          <w:p w14:paraId="14FA7BC5" w14:textId="0353C801" w:rsidR="00763775" w:rsidRPr="00CD513B" w:rsidRDefault="00763775" w:rsidP="00E21FA1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692F35D6" w14:textId="77777777" w:rsidR="00763775" w:rsidRPr="00CD513B" w:rsidRDefault="00763775" w:rsidP="00E21FA1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58B5E5F7" w14:textId="399BB086" w:rsidR="00763775" w:rsidRPr="00CD513B" w:rsidRDefault="00763775" w:rsidP="00E21FA1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  </w:t>
            </w:r>
            <w:r w:rsidRPr="00CD513B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Տարածք</w:t>
            </w:r>
          </w:p>
        </w:tc>
        <w:tc>
          <w:tcPr>
            <w:tcW w:w="1800" w:type="dxa"/>
          </w:tcPr>
          <w:p w14:paraId="11213005" w14:textId="77777777" w:rsidR="00763775" w:rsidRPr="00CD513B" w:rsidRDefault="00763775" w:rsidP="00E21FA1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CD513B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CD513B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Երևան, Արաբկիր, Մամիկոնյանց փողոց թիվ 60</w:t>
            </w:r>
            <w:r w:rsidRPr="00CD513B"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</w:p>
          <w:p w14:paraId="55442738" w14:textId="413BFAAC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(01-003-0209-0019)</w:t>
            </w:r>
          </w:p>
        </w:tc>
        <w:tc>
          <w:tcPr>
            <w:tcW w:w="1620" w:type="dxa"/>
          </w:tcPr>
          <w:p w14:paraId="0627EB9A" w14:textId="77777777" w:rsidR="00763775" w:rsidRPr="00CD513B" w:rsidRDefault="00763775" w:rsidP="00E974BD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          </w:t>
            </w:r>
          </w:p>
          <w:p w14:paraId="65C1AD0A" w14:textId="77777777" w:rsidR="005C7E53" w:rsidRDefault="005C7E53" w:rsidP="00E974BD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32A17E2A" w14:textId="10AA0655" w:rsidR="00763775" w:rsidRPr="00CD513B" w:rsidRDefault="00763775" w:rsidP="00E974BD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3292.3</w:t>
            </w:r>
          </w:p>
        </w:tc>
        <w:tc>
          <w:tcPr>
            <w:tcW w:w="1620" w:type="dxa"/>
          </w:tcPr>
          <w:p w14:paraId="1C7D6039" w14:textId="77777777" w:rsidR="00763775" w:rsidRPr="00CD513B" w:rsidRDefault="00763775" w:rsidP="00E974BD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079123E6" w14:textId="77777777" w:rsidR="005C7E53" w:rsidRDefault="005C7E53" w:rsidP="00E974BD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7871DD88" w14:textId="52184162" w:rsidR="00763775" w:rsidRPr="00CD513B" w:rsidRDefault="00763775" w:rsidP="00E974BD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0.212944</w:t>
            </w:r>
          </w:p>
        </w:tc>
        <w:tc>
          <w:tcPr>
            <w:tcW w:w="1710" w:type="dxa"/>
            <w:vMerge w:val="restart"/>
          </w:tcPr>
          <w:p w14:paraId="7195E343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123423F8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48309E15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454136C4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0B8822B5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50A7ED6A" w14:textId="77777777" w:rsidR="00763775" w:rsidRPr="00CD513B" w:rsidRDefault="00763775" w:rsidP="00E974BD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434CA729" w14:textId="22941D8F" w:rsidR="00763775" w:rsidRPr="00CD513B" w:rsidRDefault="00763775" w:rsidP="00E974BD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    1 847 300 000</w:t>
            </w:r>
          </w:p>
        </w:tc>
        <w:tc>
          <w:tcPr>
            <w:tcW w:w="1530" w:type="dxa"/>
            <w:vMerge w:val="restart"/>
          </w:tcPr>
          <w:p w14:paraId="0A7E5849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1F042FE2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68D9F90E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2EF6BB99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51A7F357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3342ABAC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6EB5BA5D" w14:textId="22CDF438" w:rsidR="00763775" w:rsidRPr="00CD513B" w:rsidRDefault="00763775" w:rsidP="00E974BD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1 847 300 000</w:t>
            </w:r>
          </w:p>
        </w:tc>
        <w:tc>
          <w:tcPr>
            <w:tcW w:w="1440" w:type="dxa"/>
            <w:vMerge w:val="restart"/>
          </w:tcPr>
          <w:p w14:paraId="7EEB0A01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06322C26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6956E54C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47AEB0A0" w14:textId="77777777" w:rsidR="00763775" w:rsidRPr="00CD513B" w:rsidRDefault="00763775" w:rsidP="00C23C76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4CBB8642" w14:textId="45A78BE5" w:rsidR="00763775" w:rsidRPr="00CD513B" w:rsidRDefault="00763775" w:rsidP="00C23C76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Չի կայացել՝ հայտեր  չլինելու պատճառով</w:t>
            </w:r>
          </w:p>
        </w:tc>
        <w:tc>
          <w:tcPr>
            <w:tcW w:w="1170" w:type="dxa"/>
            <w:vMerge w:val="restart"/>
          </w:tcPr>
          <w:p w14:paraId="4B6D0584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3CBFF83B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1ECB5735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3B24551A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18DD6D0F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79F4D3BB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511A7136" w14:textId="49C175DA" w:rsidR="00763775" w:rsidRPr="00CD513B" w:rsidRDefault="00763775" w:rsidP="00F6131A">
            <w:pPr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       -</w:t>
            </w:r>
          </w:p>
        </w:tc>
      </w:tr>
      <w:tr w:rsidR="00763775" w:rsidRPr="00CD513B" w14:paraId="778B9FCD" w14:textId="77777777" w:rsidTr="0031099E">
        <w:trPr>
          <w:trHeight w:val="1646"/>
        </w:trPr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3C6D1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1260" w:type="dxa"/>
          </w:tcPr>
          <w:p w14:paraId="5117025C" w14:textId="77777777" w:rsidR="00763775" w:rsidRPr="00CD513B" w:rsidRDefault="00763775" w:rsidP="00E21FA1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23A24EAF" w14:textId="77777777" w:rsidR="00763775" w:rsidRPr="00CD513B" w:rsidRDefault="00763775" w:rsidP="00763775">
            <w:pPr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1F2E25C1" w14:textId="77777777" w:rsidR="00763775" w:rsidRPr="00CD513B" w:rsidRDefault="00763775" w:rsidP="00763775">
            <w:pPr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69E5A6C7" w14:textId="24B15F60" w:rsidR="00763775" w:rsidRPr="00CD513B" w:rsidRDefault="00763775" w:rsidP="00E21FA1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2</w:t>
            </w:r>
          </w:p>
        </w:tc>
        <w:tc>
          <w:tcPr>
            <w:tcW w:w="1260" w:type="dxa"/>
          </w:tcPr>
          <w:p w14:paraId="17784DE0" w14:textId="07191FCD" w:rsidR="00763775" w:rsidRPr="00CD513B" w:rsidRDefault="00763775" w:rsidP="00E21FA1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486AA1B2" w14:textId="1D5167CC" w:rsidR="00763775" w:rsidRPr="00CD513B" w:rsidRDefault="00763775" w:rsidP="00E21FA1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Հասարա</w:t>
            </w:r>
            <w:r w:rsidR="00CD513B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-</w:t>
            </w:r>
          </w:p>
          <w:p w14:paraId="39F97CB6" w14:textId="260C7ED6" w:rsidR="00763775" w:rsidRPr="00CD513B" w:rsidRDefault="00763775" w:rsidP="00E21FA1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կական տարածք</w:t>
            </w:r>
          </w:p>
        </w:tc>
        <w:tc>
          <w:tcPr>
            <w:tcW w:w="1800" w:type="dxa"/>
          </w:tcPr>
          <w:p w14:paraId="0E9A5AC4" w14:textId="77777777" w:rsidR="00763775" w:rsidRPr="00CD513B" w:rsidRDefault="00763775" w:rsidP="00E21FA1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CD513B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CD513B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Երևան, Արաբկիր, Մամիկոնյանց փողոց թիվ 60/2</w:t>
            </w:r>
            <w:r w:rsidRPr="00CD513B"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</w:p>
          <w:p w14:paraId="33321A20" w14:textId="5298B791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(01-003-0209-0119)</w:t>
            </w:r>
          </w:p>
        </w:tc>
        <w:tc>
          <w:tcPr>
            <w:tcW w:w="1620" w:type="dxa"/>
          </w:tcPr>
          <w:p w14:paraId="4E675B3B" w14:textId="77777777" w:rsidR="00763775" w:rsidRPr="00CD513B" w:rsidRDefault="00763775" w:rsidP="00E974BD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            </w:t>
            </w:r>
          </w:p>
          <w:p w14:paraId="2AC20072" w14:textId="77777777" w:rsidR="00763775" w:rsidRPr="00CD513B" w:rsidRDefault="00763775" w:rsidP="00E974BD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       </w:t>
            </w: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br/>
            </w:r>
          </w:p>
          <w:p w14:paraId="24210675" w14:textId="429A0BC3" w:rsidR="00763775" w:rsidRPr="00CD513B" w:rsidRDefault="00763775" w:rsidP="00E974BD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853.6</w:t>
            </w:r>
          </w:p>
        </w:tc>
        <w:tc>
          <w:tcPr>
            <w:tcW w:w="1620" w:type="dxa"/>
            <w:vAlign w:val="center"/>
          </w:tcPr>
          <w:p w14:paraId="22017F43" w14:textId="03D2A1E9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   0.164453</w:t>
            </w:r>
          </w:p>
        </w:tc>
        <w:tc>
          <w:tcPr>
            <w:tcW w:w="1710" w:type="dxa"/>
            <w:vMerge/>
          </w:tcPr>
          <w:p w14:paraId="2E7BEF21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1530" w:type="dxa"/>
            <w:vMerge/>
          </w:tcPr>
          <w:p w14:paraId="63918AE5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1440" w:type="dxa"/>
            <w:vMerge/>
          </w:tcPr>
          <w:p w14:paraId="618A5F16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1170" w:type="dxa"/>
            <w:vMerge/>
          </w:tcPr>
          <w:p w14:paraId="146EBE6A" w14:textId="77777777" w:rsidR="00763775" w:rsidRPr="00CD513B" w:rsidRDefault="0076377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</w:tc>
      </w:tr>
    </w:tbl>
    <w:p w14:paraId="040C1A50" w14:textId="77777777" w:rsidR="00913E42" w:rsidRDefault="006919BB" w:rsidP="006919BB">
      <w:pPr>
        <w:ind w:right="-360"/>
        <w:rPr>
          <w:rFonts w:ascii="GHEA Grapalat" w:hAnsi="GHEA Grapalat"/>
          <w:sz w:val="24"/>
          <w:szCs w:val="24"/>
          <w:lang w:val="hy-AM"/>
        </w:rPr>
      </w:pPr>
      <w:r w:rsidRPr="00CD513B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="00C829E1">
        <w:rPr>
          <w:rFonts w:ascii="GHEA Grapalat" w:hAnsi="GHEA Grapalat"/>
          <w:sz w:val="24"/>
          <w:szCs w:val="24"/>
          <w:lang w:val="hy-AM"/>
        </w:rPr>
        <w:t xml:space="preserve">        </w:t>
      </w:r>
    </w:p>
    <w:p w14:paraId="26A62D5C" w14:textId="0AD26757" w:rsidR="00233676" w:rsidRPr="00CD513B" w:rsidRDefault="00763775" w:rsidP="00913E42">
      <w:pPr>
        <w:ind w:left="1440" w:right="-360" w:firstLine="720"/>
        <w:rPr>
          <w:rFonts w:ascii="GHEA Grapalat" w:hAnsi="GHEA Grapalat"/>
          <w:sz w:val="24"/>
          <w:szCs w:val="24"/>
          <w:lang w:val="hy-AM"/>
        </w:rPr>
      </w:pPr>
      <w:r w:rsidRPr="00CD513B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6919BB" w:rsidRPr="00CD513B">
        <w:rPr>
          <w:rFonts w:ascii="GHEA Grapalat" w:hAnsi="GHEA Grapalat"/>
          <w:sz w:val="24"/>
          <w:szCs w:val="24"/>
          <w:lang w:val="hy-AM"/>
        </w:rPr>
        <w:t xml:space="preserve"> </w:t>
      </w:r>
      <w:r w:rsidR="00F6131A" w:rsidRPr="00CD513B">
        <w:rPr>
          <w:rFonts w:ascii="GHEA Grapalat" w:hAnsi="GHEA Grapalat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Pr="00CD513B">
        <w:rPr>
          <w:rFonts w:ascii="GHEA Grapalat" w:hAnsi="GHEA Grapalat"/>
          <w:sz w:val="24"/>
          <w:szCs w:val="24"/>
          <w:lang w:val="hy-AM"/>
        </w:rPr>
        <w:t>Մարիամ Բաբայան</w:t>
      </w:r>
    </w:p>
    <w:sectPr w:rsidR="00233676" w:rsidRPr="00CD513B" w:rsidSect="00913E42">
      <w:pgSz w:w="15840" w:h="12240" w:orient="landscape"/>
      <w:pgMar w:top="14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60D49" w14:textId="77777777" w:rsidR="00696A47" w:rsidRDefault="00696A47" w:rsidP="00C565EE">
      <w:pPr>
        <w:spacing w:after="0" w:line="240" w:lineRule="auto"/>
      </w:pPr>
      <w:r>
        <w:separator/>
      </w:r>
    </w:p>
  </w:endnote>
  <w:endnote w:type="continuationSeparator" w:id="0">
    <w:p w14:paraId="7F176838" w14:textId="77777777" w:rsidR="00696A47" w:rsidRDefault="00696A47" w:rsidP="00C5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83142" w14:textId="77777777" w:rsidR="00696A47" w:rsidRDefault="00696A47" w:rsidP="00C565EE">
      <w:pPr>
        <w:spacing w:after="0" w:line="240" w:lineRule="auto"/>
      </w:pPr>
      <w:r>
        <w:separator/>
      </w:r>
    </w:p>
  </w:footnote>
  <w:footnote w:type="continuationSeparator" w:id="0">
    <w:p w14:paraId="79886B07" w14:textId="77777777" w:rsidR="00696A47" w:rsidRDefault="00696A47" w:rsidP="00C56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325793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04D5C"/>
    <w:rsid w:val="00004DBE"/>
    <w:rsid w:val="0009114D"/>
    <w:rsid w:val="000A1765"/>
    <w:rsid w:val="000C616D"/>
    <w:rsid w:val="00112EDA"/>
    <w:rsid w:val="001D3BD7"/>
    <w:rsid w:val="0021692B"/>
    <w:rsid w:val="00233676"/>
    <w:rsid w:val="00282F99"/>
    <w:rsid w:val="002D0D4D"/>
    <w:rsid w:val="00302B7A"/>
    <w:rsid w:val="0031099E"/>
    <w:rsid w:val="00320F52"/>
    <w:rsid w:val="00392899"/>
    <w:rsid w:val="00394E7C"/>
    <w:rsid w:val="003A16B8"/>
    <w:rsid w:val="003C2C75"/>
    <w:rsid w:val="003E7CEF"/>
    <w:rsid w:val="004368DD"/>
    <w:rsid w:val="0044355E"/>
    <w:rsid w:val="004633CF"/>
    <w:rsid w:val="004A195B"/>
    <w:rsid w:val="004A35E0"/>
    <w:rsid w:val="004E50AA"/>
    <w:rsid w:val="004F45BD"/>
    <w:rsid w:val="00597DF8"/>
    <w:rsid w:val="005C7E53"/>
    <w:rsid w:val="005F485E"/>
    <w:rsid w:val="006919BB"/>
    <w:rsid w:val="00696A47"/>
    <w:rsid w:val="006C49FB"/>
    <w:rsid w:val="006F3454"/>
    <w:rsid w:val="0073491D"/>
    <w:rsid w:val="00763775"/>
    <w:rsid w:val="00763EDC"/>
    <w:rsid w:val="007864F7"/>
    <w:rsid w:val="007B7D36"/>
    <w:rsid w:val="007E1350"/>
    <w:rsid w:val="007F6047"/>
    <w:rsid w:val="0080737A"/>
    <w:rsid w:val="00871159"/>
    <w:rsid w:val="00887B30"/>
    <w:rsid w:val="008F70D2"/>
    <w:rsid w:val="00913136"/>
    <w:rsid w:val="00913E42"/>
    <w:rsid w:val="0093305B"/>
    <w:rsid w:val="00940B59"/>
    <w:rsid w:val="009F7534"/>
    <w:rsid w:val="00A40CA0"/>
    <w:rsid w:val="00A41BB3"/>
    <w:rsid w:val="00A504B5"/>
    <w:rsid w:val="00A60CE3"/>
    <w:rsid w:val="00A766E7"/>
    <w:rsid w:val="00AB78B3"/>
    <w:rsid w:val="00AC0562"/>
    <w:rsid w:val="00AC4D31"/>
    <w:rsid w:val="00AD4EC6"/>
    <w:rsid w:val="00B1263A"/>
    <w:rsid w:val="00B206E4"/>
    <w:rsid w:val="00B25522"/>
    <w:rsid w:val="00B535DF"/>
    <w:rsid w:val="00BE2268"/>
    <w:rsid w:val="00BF37EE"/>
    <w:rsid w:val="00C23C76"/>
    <w:rsid w:val="00C565EE"/>
    <w:rsid w:val="00C829E1"/>
    <w:rsid w:val="00C86B80"/>
    <w:rsid w:val="00CD513B"/>
    <w:rsid w:val="00CF30AD"/>
    <w:rsid w:val="00D5279A"/>
    <w:rsid w:val="00D66D36"/>
    <w:rsid w:val="00D95486"/>
    <w:rsid w:val="00DB0245"/>
    <w:rsid w:val="00E21FA1"/>
    <w:rsid w:val="00E31900"/>
    <w:rsid w:val="00E67C17"/>
    <w:rsid w:val="00E808F0"/>
    <w:rsid w:val="00E974BD"/>
    <w:rsid w:val="00F564B3"/>
    <w:rsid w:val="00F6131A"/>
    <w:rsid w:val="00F8063A"/>
    <w:rsid w:val="00F97AD5"/>
    <w:rsid w:val="00FA305F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6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5EE"/>
  </w:style>
  <w:style w:type="paragraph" w:styleId="a7">
    <w:name w:val="footer"/>
    <w:basedOn w:val="a"/>
    <w:link w:val="a8"/>
    <w:uiPriority w:val="99"/>
    <w:unhideWhenUsed/>
    <w:rsid w:val="00C56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12C14-8A3A-4C46-AF95-438DF81D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36</cp:revision>
  <dcterms:created xsi:type="dcterms:W3CDTF">2024-12-17T14:58:00Z</dcterms:created>
  <dcterms:modified xsi:type="dcterms:W3CDTF">2025-05-05T13:54:00Z</dcterms:modified>
</cp:coreProperties>
</file>