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5D9071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DC7033">
        <w:rPr>
          <w:rFonts w:ascii="GHEA Grapalat" w:hAnsi="GHEA Grapalat"/>
          <w:b/>
          <w:bCs/>
          <w:lang w:val="hy-AM"/>
        </w:rPr>
        <w:t>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285656" w:rsidRPr="0026734F">
        <w:rPr>
          <w:rFonts w:ascii="GHEA Grapalat" w:hAnsi="GHEA Grapalat"/>
          <w:b/>
          <w:bCs/>
        </w:rPr>
        <w:t>05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71D7576C" w:rsidR="00460A1E" w:rsidRPr="00460A1E" w:rsidRDefault="00786141" w:rsidP="00152DCF">
            <w:pPr>
              <w:spacing w:after="0" w:line="240" w:lineRule="auto"/>
              <w:jc w:val="center"/>
              <w:rPr>
                <w:rFonts w:ascii="GHEA Grapalat" w:eastAsia="Times New Roman" w:hAnsi="GHEA Grapalat" w:cs="Calibri"/>
                <w:kern w:val="0"/>
                <w:sz w:val="14"/>
                <w:szCs w:val="14"/>
                <w14:ligatures w14:val="none"/>
              </w:rPr>
            </w:pPr>
            <w:r w:rsidRPr="00786141">
              <w:rPr>
                <w:rFonts w:ascii="GHEA Grapalat" w:eastAsia="Times New Roman" w:hAnsi="GHEA Grapalat" w:cs="Calibri"/>
                <w:kern w:val="0"/>
                <w:sz w:val="14"/>
                <w:szCs w:val="14"/>
                <w14:ligatures w14:val="none"/>
              </w:rPr>
              <w:t>VAZ 21074</w:t>
            </w:r>
            <w:r w:rsidR="00460A1E" w:rsidRPr="00460A1E">
              <w:rPr>
                <w:rFonts w:ascii="GHEA Grapalat" w:eastAsia="Times New Roman" w:hAnsi="GHEA Grapalat" w:cs="Calibri"/>
                <w:kern w:val="0"/>
                <w:sz w:val="14"/>
                <w:szCs w:val="14"/>
                <w14:ligatures w14:val="none"/>
              </w:rPr>
              <w:t xml:space="preserve"> </w:t>
            </w:r>
          </w:p>
          <w:p w14:paraId="72035A43" w14:textId="6FD7204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86141" w:rsidRPr="00786141">
              <w:rPr>
                <w:rFonts w:ascii="GHEA Grapalat" w:eastAsia="Times New Roman" w:hAnsi="GHEA Grapalat" w:cs="Calibri"/>
                <w:kern w:val="0"/>
                <w:sz w:val="14"/>
                <w:szCs w:val="14"/>
                <w:lang w:val="hy-AM"/>
                <w14:ligatures w14:val="none"/>
              </w:rPr>
              <w:t>XTA21074072636551</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A935038" w:rsidR="00152DCF" w:rsidRPr="006B5917" w:rsidRDefault="00DC5FB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C5FB8">
              <w:rPr>
                <w:rFonts w:ascii="GHEA Grapalat" w:eastAsia="Times New Roman" w:hAnsi="GHEA Grapalat" w:cs="Calibri"/>
                <w:color w:val="000000" w:themeColor="text1"/>
                <w:kern w:val="0"/>
                <w:sz w:val="14"/>
                <w:szCs w:val="14"/>
                <w:lang w:val="hy-AM"/>
                <w14:ligatures w14:val="none"/>
              </w:rPr>
              <w:t>Վազքը՝ 42 204 կմ, շարժիչը, փոխ. տուփը, թափքը և այլ հանգույցները՝ բավարար</w:t>
            </w:r>
          </w:p>
        </w:tc>
        <w:tc>
          <w:tcPr>
            <w:tcW w:w="2005" w:type="dxa"/>
            <w:shd w:val="clear" w:color="auto" w:fill="auto"/>
            <w:vAlign w:val="center"/>
            <w:hideMark/>
          </w:tcPr>
          <w:p w14:paraId="15D65D18" w14:textId="2A89EC4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786141" w:rsidRPr="00786141">
              <w:rPr>
                <w:rFonts w:ascii="GHEA Grapalat" w:eastAsia="Times New Roman" w:hAnsi="GHEA Grapalat" w:cs="Cambria Math"/>
                <w:kern w:val="0"/>
                <w:sz w:val="14"/>
                <w:szCs w:val="14"/>
                <w:lang w:val="hy-AM"/>
                <w14:ligatures w14:val="none"/>
              </w:rPr>
              <w:t>01AB246997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1E56636"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sidRPr="00DC5FB8">
              <w:rPr>
                <w:rFonts w:ascii="GHEA Grapalat" w:eastAsia="Times New Roman" w:hAnsi="GHEA Grapalat" w:cs="Calibri"/>
                <w:kern w:val="0"/>
                <w:sz w:val="14"/>
                <w:szCs w:val="14"/>
                <w:lang w:val="hy-AM"/>
                <w14:ligatures w14:val="none"/>
              </w:rPr>
              <w:t>673 000</w:t>
            </w:r>
          </w:p>
        </w:tc>
        <w:tc>
          <w:tcPr>
            <w:tcW w:w="1147" w:type="dxa"/>
            <w:shd w:val="clear" w:color="auto" w:fill="auto"/>
            <w:vAlign w:val="center"/>
          </w:tcPr>
          <w:p w14:paraId="26A76C2F" w14:textId="687F25D2"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sidRPr="00DC5FB8">
              <w:rPr>
                <w:rFonts w:ascii="GHEA Grapalat" w:eastAsia="Times New Roman" w:hAnsi="GHEA Grapalat" w:cs="Calibri"/>
                <w:kern w:val="0"/>
                <w:sz w:val="14"/>
                <w:szCs w:val="14"/>
                <w:lang w:val="hy-AM"/>
                <w14:ligatures w14:val="none"/>
              </w:rPr>
              <w:t>673 000</w:t>
            </w:r>
          </w:p>
        </w:tc>
        <w:tc>
          <w:tcPr>
            <w:tcW w:w="1128" w:type="dxa"/>
            <w:shd w:val="clear" w:color="auto" w:fill="auto"/>
            <w:vAlign w:val="center"/>
          </w:tcPr>
          <w:p w14:paraId="7FEDFF31" w14:textId="4EE8560E"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sidRPr="00DC5FB8">
              <w:rPr>
                <w:rFonts w:ascii="GHEA Grapalat" w:eastAsia="Times New Roman" w:hAnsi="GHEA Grapalat" w:cs="Calibri"/>
                <w:kern w:val="0"/>
                <w:sz w:val="14"/>
                <w:szCs w:val="14"/>
                <w:lang w:val="hy-AM"/>
                <w14:ligatures w14:val="none"/>
              </w:rPr>
              <w:t>269</w:t>
            </w:r>
            <w:r>
              <w:rPr>
                <w:rFonts w:ascii="GHEA Grapalat" w:eastAsia="Times New Roman" w:hAnsi="GHEA Grapalat" w:cs="Calibri"/>
                <w:kern w:val="0"/>
                <w:sz w:val="14"/>
                <w:szCs w:val="14"/>
                <w:lang w:val="hy-AM"/>
                <w14:ligatures w14:val="none"/>
              </w:rPr>
              <w:t xml:space="preserve"> </w:t>
            </w:r>
            <w:r w:rsidRPr="00DC5FB8">
              <w:rPr>
                <w:rFonts w:ascii="GHEA Grapalat" w:eastAsia="Times New Roman" w:hAnsi="GHEA Grapalat" w:cs="Calibri"/>
                <w:kern w:val="0"/>
                <w:sz w:val="14"/>
                <w:szCs w:val="14"/>
                <w:lang w:val="hy-AM"/>
                <w14:ligatures w14:val="none"/>
              </w:rPr>
              <w:t>200</w:t>
            </w:r>
          </w:p>
        </w:tc>
        <w:tc>
          <w:tcPr>
            <w:tcW w:w="1219" w:type="dxa"/>
            <w:vAlign w:val="center"/>
          </w:tcPr>
          <w:p w14:paraId="2DB1D681" w14:textId="0BE580E8"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2025-06-05T05:57:00Z</dcterms:modified>
</cp:coreProperties>
</file>