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EABBF8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7F7A3E">
        <w:rPr>
          <w:rFonts w:ascii="GHEA Grapalat" w:hAnsi="GHEA Grapalat"/>
          <w:b/>
          <w:bCs/>
          <w:lang w:val="hy-AM"/>
        </w:rPr>
        <w:t>5</w:t>
      </w:r>
      <w:r w:rsidR="002858CA">
        <w:rPr>
          <w:rFonts w:ascii="GHEA Grapalat" w:hAnsi="GHEA Grapalat"/>
          <w:b/>
          <w:bCs/>
          <w:lang w:val="hy-AM"/>
        </w:rPr>
        <w:t>0</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60"/>
        <w:gridCol w:w="1307"/>
        <w:gridCol w:w="1548"/>
        <w:gridCol w:w="1544"/>
        <w:gridCol w:w="1108"/>
        <w:gridCol w:w="1147"/>
        <w:gridCol w:w="1128"/>
        <w:gridCol w:w="1106"/>
        <w:gridCol w:w="1285"/>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3F65F5D1" w:rsidR="00B808CF" w:rsidRPr="00B808CF" w:rsidRDefault="002858CA"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858" w:type="dxa"/>
            <w:shd w:val="clear" w:color="auto" w:fill="auto"/>
            <w:vAlign w:val="center"/>
            <w:hideMark/>
          </w:tcPr>
          <w:p w14:paraId="216D91E1" w14:textId="77777777" w:rsidR="002858CA" w:rsidRDefault="002858CA" w:rsidP="00D01D8A">
            <w:pPr>
              <w:spacing w:after="0" w:line="240" w:lineRule="auto"/>
              <w:jc w:val="center"/>
              <w:rPr>
                <w:rFonts w:ascii="GHEA Grapalat" w:eastAsia="Times New Roman" w:hAnsi="GHEA Grapalat" w:cs="Calibri"/>
                <w:kern w:val="0"/>
                <w:sz w:val="18"/>
                <w:szCs w:val="18"/>
                <w14:ligatures w14:val="none"/>
              </w:rPr>
            </w:pPr>
            <w:r w:rsidRPr="002858CA">
              <w:rPr>
                <w:rFonts w:ascii="GHEA Grapalat" w:eastAsia="Times New Roman" w:hAnsi="GHEA Grapalat" w:cs="Calibri"/>
                <w:kern w:val="0"/>
                <w:sz w:val="18"/>
                <w:szCs w:val="18"/>
                <w14:ligatures w14:val="none"/>
              </w:rPr>
              <w:t>KIA CERATO 1.6</w:t>
            </w:r>
          </w:p>
          <w:p w14:paraId="72035A43" w14:textId="2AABF1F2" w:rsidR="00B808CF" w:rsidRPr="00D01D8A" w:rsidRDefault="002858CA" w:rsidP="00D01D8A">
            <w:pPr>
              <w:spacing w:after="0" w:line="240" w:lineRule="auto"/>
              <w:jc w:val="center"/>
              <w:rPr>
                <w:rFonts w:ascii="GHEA Grapalat" w:eastAsia="Times New Roman" w:hAnsi="GHEA Grapalat" w:cs="Calibri"/>
                <w:kern w:val="0"/>
                <w:sz w:val="18"/>
                <w:szCs w:val="18"/>
                <w14:ligatures w14:val="none"/>
              </w:rPr>
            </w:pPr>
            <w:r w:rsidRPr="002858CA">
              <w:rPr>
                <w:rFonts w:ascii="GHEA Grapalat" w:eastAsia="Times New Roman" w:hAnsi="GHEA Grapalat" w:cs="Calibri"/>
                <w:kern w:val="0"/>
                <w:sz w:val="18"/>
                <w:szCs w:val="18"/>
                <w14:ligatures w14:val="none"/>
              </w:rPr>
              <w:t>KNAFT411BC5974398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3C4C69E1" w:rsidR="00B808CF" w:rsidRPr="00B808CF" w:rsidRDefault="002858CA"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858CA">
              <w:rPr>
                <w:rFonts w:ascii="GHEA Grapalat" w:eastAsia="Times New Roman" w:hAnsi="GHEA Grapalat" w:cs="Times New Roman"/>
                <w:color w:val="000000"/>
                <w:kern w:val="0"/>
                <w:sz w:val="18"/>
                <w:szCs w:val="18"/>
                <w:lang w:val="hy-AM"/>
                <w14:ligatures w14:val="none"/>
              </w:rPr>
              <w:t>Վազքը` 178 135 կմ, շարժիչը, փոխ. տուփը, թափքը և այլ հանգույցները' բավարար,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797C25EE"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2858CA">
              <w:rPr>
                <w:rFonts w:ascii="GHEA Grapalat" w:eastAsia="Times New Roman" w:hAnsi="GHEA Grapalat" w:cs="Calibri"/>
                <w:kern w:val="0"/>
                <w:sz w:val="18"/>
                <w:szCs w:val="18"/>
                <w:lang w:val="hy-AM"/>
                <w14:ligatures w14:val="none"/>
              </w:rPr>
              <w:t>12</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7E26CEFC" w:rsidR="00B808CF" w:rsidRPr="00B808CF" w:rsidRDefault="002858CA" w:rsidP="00B808CF">
            <w:pPr>
              <w:spacing w:after="0" w:line="240" w:lineRule="auto"/>
              <w:jc w:val="center"/>
              <w:rPr>
                <w:rFonts w:ascii="GHEA Grapalat" w:eastAsia="Times New Roman" w:hAnsi="GHEA Grapalat" w:cs="Calibri"/>
                <w:kern w:val="0"/>
                <w:sz w:val="18"/>
                <w:szCs w:val="18"/>
                <w:lang w:val="hy-AM"/>
                <w14:ligatures w14:val="none"/>
              </w:rPr>
            </w:pPr>
            <w:r w:rsidRPr="002858CA">
              <w:rPr>
                <w:rFonts w:ascii="GHEA Grapalat" w:hAnsi="GHEA Grapalat"/>
                <w:color w:val="000000"/>
                <w:sz w:val="18"/>
                <w:szCs w:val="18"/>
              </w:rPr>
              <w:t>2 193 000</w:t>
            </w:r>
          </w:p>
        </w:tc>
        <w:tc>
          <w:tcPr>
            <w:tcW w:w="1147" w:type="dxa"/>
            <w:shd w:val="clear" w:color="auto" w:fill="auto"/>
            <w:vAlign w:val="center"/>
          </w:tcPr>
          <w:p w14:paraId="26A76C2F" w14:textId="730356B9" w:rsidR="00B808CF" w:rsidRPr="00B808CF" w:rsidRDefault="002858CA" w:rsidP="00B808CF">
            <w:pPr>
              <w:spacing w:after="0" w:line="240" w:lineRule="auto"/>
              <w:jc w:val="center"/>
              <w:rPr>
                <w:rFonts w:ascii="GHEA Grapalat" w:eastAsia="Times New Roman" w:hAnsi="GHEA Grapalat" w:cs="Calibri"/>
                <w:kern w:val="0"/>
                <w:sz w:val="18"/>
                <w:szCs w:val="18"/>
                <w:lang w:val="hy-AM"/>
                <w14:ligatures w14:val="none"/>
              </w:rPr>
            </w:pPr>
            <w:r w:rsidRPr="002858CA">
              <w:rPr>
                <w:rFonts w:ascii="GHEA Grapalat" w:hAnsi="GHEA Grapalat"/>
                <w:color w:val="000000"/>
                <w:sz w:val="18"/>
                <w:szCs w:val="18"/>
              </w:rPr>
              <w:t>2 193 000</w:t>
            </w:r>
          </w:p>
        </w:tc>
        <w:tc>
          <w:tcPr>
            <w:tcW w:w="1128" w:type="dxa"/>
            <w:shd w:val="clear" w:color="auto" w:fill="auto"/>
            <w:vAlign w:val="center"/>
          </w:tcPr>
          <w:p w14:paraId="7FEDFF31" w14:textId="6EF02A39" w:rsidR="00B808CF" w:rsidRPr="00B808CF" w:rsidRDefault="002858CA" w:rsidP="00B808CF">
            <w:pPr>
              <w:spacing w:after="0" w:line="240" w:lineRule="auto"/>
              <w:jc w:val="center"/>
              <w:rPr>
                <w:rFonts w:ascii="GHEA Grapalat" w:eastAsia="Times New Roman" w:hAnsi="GHEA Grapalat" w:cs="Calibri"/>
                <w:kern w:val="0"/>
                <w:sz w:val="18"/>
                <w:szCs w:val="18"/>
                <w:lang w:val="hy-AM"/>
                <w14:ligatures w14:val="none"/>
              </w:rPr>
            </w:pPr>
            <w:r w:rsidRPr="002858CA">
              <w:rPr>
                <w:rFonts w:ascii="GHEA Grapalat" w:eastAsia="Times New Roman" w:hAnsi="GHEA Grapalat" w:cs="Calibri"/>
                <w:kern w:val="0"/>
                <w:sz w:val="18"/>
                <w:szCs w:val="18"/>
                <w:lang w:val="hy-AM"/>
                <w14:ligatures w14:val="none"/>
              </w:rPr>
              <w:t>657</w:t>
            </w:r>
            <w:r>
              <w:rPr>
                <w:rFonts w:ascii="GHEA Grapalat" w:eastAsia="Times New Roman" w:hAnsi="GHEA Grapalat" w:cs="Calibri"/>
                <w:kern w:val="0"/>
                <w:sz w:val="18"/>
                <w:szCs w:val="18"/>
                <w:lang w:val="hy-AM"/>
                <w14:ligatures w14:val="none"/>
              </w:rPr>
              <w:t xml:space="preserve"> </w:t>
            </w:r>
            <w:r w:rsidRPr="002858CA">
              <w:rPr>
                <w:rFonts w:ascii="GHEA Grapalat" w:eastAsia="Times New Roman" w:hAnsi="GHEA Grapalat" w:cs="Calibri"/>
                <w:kern w:val="0"/>
                <w:sz w:val="18"/>
                <w:szCs w:val="18"/>
                <w:lang w:val="hy-AM"/>
                <w14:ligatures w14:val="none"/>
              </w:rPr>
              <w:t>900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2024-10-29T08:16:00Z</dcterms:created>
  <dcterms:modified xsi:type="dcterms:W3CDTF">2025-06-06T07:22:00Z</dcterms:modified>
</cp:coreProperties>
</file>