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1D3DF" w14:textId="1D676FB2" w:rsidR="004E50AA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ԱՐՁԱՆԱԳՐՈՒԹՅՈՒՆ</w:t>
      </w:r>
      <w:r w:rsidR="007F6047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</w:p>
    <w:p w14:paraId="64FD1101" w14:textId="20465C48" w:rsidR="00A60CE3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ԷԼԵԿՏՐՈՆԱՅԻՆ</w:t>
      </w:r>
      <w:r w:rsidR="00F564B3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ՀԱՄԱԿԱՐԳԻ ՄԻՋՈՑՈՎ</w:t>
      </w: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ԱՃՈՒՐԴԻ ԱՐԴՅՈՒՆՔԻ ՄԱՍԻՆ</w:t>
      </w:r>
    </w:p>
    <w:p w14:paraId="501AC96E" w14:textId="77777777" w:rsidR="00A60CE3" w:rsidRPr="008674C5" w:rsidRDefault="00A60CE3" w:rsidP="00A60CE3">
      <w:pPr>
        <w:ind w:left="-270" w:right="-360"/>
        <w:rPr>
          <w:rFonts w:ascii="GHEA Grapalat" w:hAnsi="GHEA Grapalat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893E68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5BD2072B" w:rsidR="00A60CE3" w:rsidRPr="00644701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1</w:t>
            </w:r>
            <w:r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կազմակերպչի անվանում, գտնվելու վայր</w:t>
            </w:r>
          </w:p>
        </w:tc>
        <w:tc>
          <w:tcPr>
            <w:tcW w:w="10710" w:type="dxa"/>
          </w:tcPr>
          <w:p w14:paraId="130A7255" w14:textId="5B57A76C" w:rsidR="00A60CE3" w:rsidRPr="00644701" w:rsidRDefault="00E67C1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 (ք</w:t>
            </w:r>
            <w:r w:rsidRPr="00644701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 Երևան, Տիգրան Մեծի 4)</w:t>
            </w:r>
          </w:p>
        </w:tc>
      </w:tr>
      <w:tr w:rsidR="00A60CE3" w:rsidRPr="00644701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420CD3D4" w:rsidR="00A60CE3" w:rsidRPr="00644701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2</w:t>
            </w:r>
            <w:r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="004115A4"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Գույքը հաշվառող մարմին</w:t>
            </w:r>
          </w:p>
        </w:tc>
        <w:tc>
          <w:tcPr>
            <w:tcW w:w="10710" w:type="dxa"/>
          </w:tcPr>
          <w:p w14:paraId="4CC96D56" w14:textId="38ADF102" w:rsidR="00A60CE3" w:rsidRPr="00644701" w:rsidRDefault="00E160FE" w:rsidP="00CE3041">
            <w:pPr>
              <w:spacing w:after="100" w:afterAutospacing="1"/>
              <w:outlineLvl w:val="4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</w:t>
            </w:r>
          </w:p>
        </w:tc>
      </w:tr>
      <w:tr w:rsidR="00A60CE3" w:rsidRPr="00893E68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0CFA9C2F" w:rsidR="00A60CE3" w:rsidRPr="00644701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3</w:t>
            </w:r>
            <w:r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կազմակերպման հիմք</w:t>
            </w:r>
          </w:p>
        </w:tc>
        <w:tc>
          <w:tcPr>
            <w:tcW w:w="10710" w:type="dxa"/>
          </w:tcPr>
          <w:p w14:paraId="7C7F632D" w14:textId="2BF969B6" w:rsidR="00A60CE3" w:rsidRPr="00AE4BD2" w:rsidRDefault="00356207" w:rsidP="00AE4BD2">
            <w:pPr>
              <w:pStyle w:val="5"/>
              <w:spacing w:before="0" w:beforeAutospacing="0"/>
              <w:outlineLvl w:val="4"/>
              <w:rPr>
                <w:rFonts w:ascii="GHEA Grapalat" w:eastAsiaTheme="minorHAnsi" w:hAnsi="GHEA Grapalat" w:cstheme="minorBidi"/>
                <w:b w:val="0"/>
                <w:bCs w:val="0"/>
                <w:kern w:val="2"/>
                <w:lang w:val="hy-AM"/>
                <w14:ligatures w14:val="standardContextual"/>
              </w:rPr>
            </w:pPr>
            <w:r w:rsidRPr="00AE4BD2">
              <w:rPr>
                <w:rFonts w:ascii="GHEA Grapalat" w:eastAsiaTheme="minorHAnsi" w:hAnsi="GHEA Grapalat" w:cstheme="minorBidi"/>
                <w:b w:val="0"/>
                <w:bCs w:val="0"/>
                <w:kern w:val="2"/>
                <w:lang w:val="hy-AM"/>
                <w14:ligatures w14:val="standardContextual"/>
              </w:rPr>
              <w:t>Պ</w:t>
            </w:r>
            <w:r w:rsidR="00282F99" w:rsidRPr="00AE4BD2">
              <w:rPr>
                <w:rFonts w:ascii="GHEA Grapalat" w:eastAsiaTheme="minorHAnsi" w:hAnsi="GHEA Grapalat" w:cstheme="minorBidi"/>
                <w:b w:val="0"/>
                <w:bCs w:val="0"/>
                <w:kern w:val="2"/>
                <w:lang w:val="hy-AM"/>
                <w14:ligatures w14:val="standardContextual"/>
              </w:rPr>
              <w:t xml:space="preserve">ետական գույքի կառավարման կոմիտեի </w:t>
            </w:r>
            <w:r w:rsidR="0041049C" w:rsidRPr="00AE4BD2">
              <w:rPr>
                <w:rFonts w:ascii="GHEA Grapalat" w:eastAsiaTheme="minorHAnsi" w:hAnsi="GHEA Grapalat" w:cstheme="minorBidi"/>
                <w:b w:val="0"/>
                <w:bCs w:val="0"/>
                <w:kern w:val="2"/>
                <w:lang w:val="hy-AM"/>
                <w14:ligatures w14:val="standardContextual"/>
              </w:rPr>
              <w:t xml:space="preserve">նախագահի </w:t>
            </w:r>
            <w:r w:rsidR="00AE4BD2" w:rsidRPr="00AE4BD2">
              <w:rPr>
                <w:rFonts w:ascii="GHEA Grapalat" w:eastAsiaTheme="minorHAnsi" w:hAnsi="GHEA Grapalat" w:cstheme="minorBidi"/>
                <w:b w:val="0"/>
                <w:bCs w:val="0"/>
                <w:kern w:val="2"/>
                <w:lang w:val="hy-AM"/>
                <w14:ligatures w14:val="standardContextual"/>
              </w:rPr>
              <w:t>2025թ</w:t>
            </w:r>
            <w:r w:rsidR="00AE4BD2" w:rsidRPr="00AE4BD2">
              <w:rPr>
                <w:rFonts w:ascii="GHEA Grapalat" w:eastAsiaTheme="minorHAnsi" w:hAnsi="GHEA Grapalat" w:cstheme="minorBidi" w:hint="eastAsia"/>
                <w:b w:val="0"/>
                <w:bCs w:val="0"/>
                <w:kern w:val="2"/>
                <w:lang w:val="hy-AM"/>
                <w14:ligatures w14:val="standardContextual"/>
              </w:rPr>
              <w:t>․</w:t>
            </w:r>
            <w:r w:rsidR="00AE4BD2" w:rsidRPr="00AE4BD2">
              <w:rPr>
                <w:rFonts w:ascii="GHEA Grapalat" w:eastAsiaTheme="minorHAnsi" w:hAnsi="GHEA Grapalat" w:cstheme="minorBidi"/>
                <w:b w:val="0"/>
                <w:bCs w:val="0"/>
                <w:kern w:val="2"/>
                <w:lang w:val="hy-AM"/>
                <w14:ligatures w14:val="standardContextual"/>
              </w:rPr>
              <w:t xml:space="preserve"> մայիսի 13-ի թիվ 205-Ա </w:t>
            </w:r>
            <w:r w:rsidR="00282F99" w:rsidRPr="00AE4BD2">
              <w:rPr>
                <w:rFonts w:ascii="GHEA Grapalat" w:eastAsiaTheme="minorHAnsi" w:hAnsi="GHEA Grapalat" w:cstheme="minorBidi"/>
                <w:b w:val="0"/>
                <w:bCs w:val="0"/>
                <w:kern w:val="2"/>
                <w:lang w:val="hy-AM"/>
                <w14:ligatures w14:val="standardContextual"/>
              </w:rPr>
              <w:t>հրաման</w:t>
            </w:r>
          </w:p>
        </w:tc>
      </w:tr>
      <w:tr w:rsidR="001E5E06" w:rsidRPr="00644701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648E4C2A" w:rsidR="001E5E06" w:rsidRPr="00644701" w:rsidRDefault="001E5E06" w:rsidP="001E5E06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4</w:t>
            </w:r>
            <w:r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կայացման օր</w:t>
            </w:r>
            <w:r w:rsidR="008674C5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="008674C5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>ժամ</w:t>
            </w:r>
            <w:proofErr w:type="spellEnd"/>
          </w:p>
        </w:tc>
        <w:tc>
          <w:tcPr>
            <w:tcW w:w="10710" w:type="dxa"/>
          </w:tcPr>
          <w:p w14:paraId="7211B136" w14:textId="36DE65DD" w:rsidR="001E5E06" w:rsidRPr="003B29D9" w:rsidRDefault="00B21E96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="00F03C73">
              <w:rPr>
                <w:rFonts w:ascii="GHEA Grapalat" w:hAnsi="GHEA Grapalat"/>
                <w:sz w:val="20"/>
                <w:szCs w:val="20"/>
              </w:rPr>
              <w:t>7</w:t>
            </w:r>
            <w:r w:rsidR="001C33F7" w:rsidRPr="00644701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 w:rsidR="004C1A1E"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 w:rsidR="001E5E06" w:rsidRPr="00644701">
              <w:rPr>
                <w:rFonts w:ascii="GHEA Grapalat" w:hAnsi="GHEA Grapalat"/>
                <w:sz w:val="20"/>
                <w:szCs w:val="20"/>
                <w:lang w:val="hy-AM"/>
              </w:rPr>
              <w:t>.2025</w:t>
            </w:r>
            <w:r w:rsidR="008D0B5D" w:rsidRPr="00644701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="008D0B5D" w:rsidRPr="00AE4BD2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="00C42D87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C42D87" w:rsidRPr="008C7F6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ժամը՝ </w:t>
            </w:r>
            <w:r w:rsidR="006B6683" w:rsidRPr="008C7F6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10</w:t>
            </w:r>
            <w:r w:rsidR="00D47729" w:rsidRPr="008C7F6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։</w:t>
            </w:r>
            <w:r w:rsidR="00893E68" w:rsidRPr="008C7F6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20</w:t>
            </w:r>
            <w:bookmarkStart w:id="0" w:name="_GoBack"/>
            <w:bookmarkEnd w:id="0"/>
          </w:p>
        </w:tc>
      </w:tr>
      <w:tr w:rsidR="00A60CE3" w:rsidRPr="00644701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A51C009" w:rsidR="00A60CE3" w:rsidRPr="00644701" w:rsidRDefault="001E5E06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5</w:t>
            </w:r>
            <w:r w:rsidR="00A60CE3"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="00A60CE3"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proofErr w:type="spellStart"/>
            <w:r w:rsidR="008674C5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>Աճուրդի</w:t>
            </w:r>
            <w:proofErr w:type="spellEnd"/>
            <w:r w:rsidR="00D500E1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D500E1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>համար</w:t>
            </w:r>
            <w:proofErr w:type="spellEnd"/>
          </w:p>
        </w:tc>
        <w:tc>
          <w:tcPr>
            <w:tcW w:w="10710" w:type="dxa"/>
          </w:tcPr>
          <w:p w14:paraId="3F1B0696" w14:textId="5EBD8FBB" w:rsidR="00A60CE3" w:rsidRPr="003C3D9B" w:rsidRDefault="00893E68" w:rsidP="006B6683">
            <w:pPr>
              <w:pStyle w:val="5"/>
              <w:spacing w:before="0" w:beforeAutospacing="0"/>
              <w:outlineLvl w:val="4"/>
              <w:rPr>
                <w:rFonts w:ascii="GHEA Grapalat" w:hAnsi="GHEA Grapalat"/>
                <w:lang w:val="hy-AM"/>
              </w:rPr>
            </w:pPr>
            <w:r w:rsidRPr="00893E68">
              <w:rPr>
                <w:rFonts w:ascii="GHEA Grapalat" w:eastAsiaTheme="minorHAnsi" w:hAnsi="GHEA Grapalat" w:cstheme="minorBidi"/>
                <w:b w:val="0"/>
                <w:bCs w:val="0"/>
                <w:kern w:val="2"/>
                <w:lang w:val="hy-AM"/>
                <w14:ligatures w14:val="standardContextual"/>
              </w:rPr>
              <w:t>4876032</w:t>
            </w:r>
          </w:p>
        </w:tc>
      </w:tr>
    </w:tbl>
    <w:p w14:paraId="048970A1" w14:textId="77777777" w:rsidR="00233676" w:rsidRPr="00644701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40"/>
        <w:gridCol w:w="1170"/>
        <w:gridCol w:w="2340"/>
        <w:gridCol w:w="1440"/>
        <w:gridCol w:w="1800"/>
        <w:gridCol w:w="1890"/>
        <w:gridCol w:w="1350"/>
        <w:gridCol w:w="1440"/>
        <w:gridCol w:w="1890"/>
        <w:gridCol w:w="1260"/>
      </w:tblGrid>
      <w:tr w:rsidR="00356207" w:rsidRPr="00644701" w14:paraId="5E778584" w14:textId="5436050A" w:rsidTr="003C3D9B">
        <w:trPr>
          <w:trHeight w:val="1228"/>
        </w:trPr>
        <w:tc>
          <w:tcPr>
            <w:tcW w:w="540" w:type="dxa"/>
          </w:tcPr>
          <w:p w14:paraId="6A0C7105" w14:textId="77777777" w:rsidR="00356207" w:rsidRPr="00644701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44701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N</w:t>
            </w:r>
          </w:p>
        </w:tc>
        <w:tc>
          <w:tcPr>
            <w:tcW w:w="1170" w:type="dxa"/>
          </w:tcPr>
          <w:p w14:paraId="0AC6FC25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8207422" w14:textId="0EC3CEAB" w:rsidR="00356207" w:rsidRPr="00644701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հերթական համար</w:t>
            </w:r>
          </w:p>
        </w:tc>
        <w:tc>
          <w:tcPr>
            <w:tcW w:w="2340" w:type="dxa"/>
          </w:tcPr>
          <w:p w14:paraId="3FCB627C" w14:textId="77777777" w:rsidR="00A744C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50140601" w14:textId="7EDEAE23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անվանում</w:t>
            </w:r>
          </w:p>
        </w:tc>
        <w:tc>
          <w:tcPr>
            <w:tcW w:w="1440" w:type="dxa"/>
          </w:tcPr>
          <w:p w14:paraId="2588CCDB" w14:textId="77777777" w:rsidR="00356207" w:rsidRPr="003C3D9B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C3D9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0C27B9B0" w14:textId="77777777" w:rsidR="00356207" w:rsidRPr="003C3D9B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C3D9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0221CDF8" w14:textId="6B0B5D64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C3D9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վայր</w:t>
            </w:r>
          </w:p>
        </w:tc>
        <w:tc>
          <w:tcPr>
            <w:tcW w:w="1800" w:type="dxa"/>
          </w:tcPr>
          <w:p w14:paraId="6B8D5600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տեխնիկական </w:t>
            </w:r>
          </w:p>
          <w:p w14:paraId="74926C00" w14:textId="28293F8E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վիճակ</w:t>
            </w:r>
          </w:p>
        </w:tc>
        <w:tc>
          <w:tcPr>
            <w:tcW w:w="1890" w:type="dxa"/>
          </w:tcPr>
          <w:p w14:paraId="2B1EF6B6" w14:textId="77777777" w:rsidR="000A3DBA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79C113C9" w14:textId="16DCAE7F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վերաբերյալ </w:t>
            </w:r>
          </w:p>
          <w:p w14:paraId="29584AB6" w14:textId="77777777" w:rsidR="000A3DBA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լրացուցիչ</w:t>
            </w:r>
          </w:p>
          <w:p w14:paraId="79291356" w14:textId="3B36E975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տեղեկություններ</w:t>
            </w:r>
          </w:p>
        </w:tc>
        <w:tc>
          <w:tcPr>
            <w:tcW w:w="1350" w:type="dxa"/>
          </w:tcPr>
          <w:p w14:paraId="0CF96B21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գնա-</w:t>
            </w:r>
          </w:p>
          <w:p w14:paraId="578F7AB9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3663EBB7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արժեք</w:t>
            </w:r>
          </w:p>
          <w:p w14:paraId="3FFBC220" w14:textId="3256A386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40" w:type="dxa"/>
          </w:tcPr>
          <w:p w14:paraId="4F7AD925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6E93B41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մեկնարկային</w:t>
            </w:r>
          </w:p>
          <w:p w14:paraId="2C930C26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գին</w:t>
            </w:r>
          </w:p>
          <w:p w14:paraId="2AC54592" w14:textId="2045D7FC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90" w:type="dxa"/>
          </w:tcPr>
          <w:p w14:paraId="1EC5AEEE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20D4A0C1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կայացման</w:t>
            </w:r>
          </w:p>
          <w:p w14:paraId="1827C762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վերաբերյալ</w:t>
            </w:r>
          </w:p>
          <w:p w14:paraId="7E8F6736" w14:textId="4918C814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260" w:type="dxa"/>
          </w:tcPr>
          <w:p w14:paraId="7B2A9F1A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D269A56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հաղթած</w:t>
            </w:r>
          </w:p>
          <w:p w14:paraId="3CFBB2AE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376C4346" w14:textId="1F028418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տվյալներ</w:t>
            </w:r>
          </w:p>
        </w:tc>
      </w:tr>
      <w:tr w:rsidR="00D937FF" w:rsidRPr="00644701" w14:paraId="1231003A" w14:textId="4F5DAAD2" w:rsidTr="00294FA4">
        <w:trPr>
          <w:trHeight w:val="2146"/>
        </w:trPr>
        <w:tc>
          <w:tcPr>
            <w:tcW w:w="540" w:type="dxa"/>
          </w:tcPr>
          <w:p w14:paraId="2A49FF62" w14:textId="77777777" w:rsidR="00D937FF" w:rsidRPr="00644701" w:rsidRDefault="00D937FF" w:rsidP="00D937FF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73D711B0" w14:textId="77777777" w:rsidR="00D937FF" w:rsidRPr="00644701" w:rsidRDefault="00D937FF" w:rsidP="00D937FF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CCE8AE5" w14:textId="77777777" w:rsidR="00D937FF" w:rsidRPr="00644701" w:rsidRDefault="00D937FF" w:rsidP="00D937FF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3AB333B5" w14:textId="20B93418" w:rsidR="00D937FF" w:rsidRPr="00644701" w:rsidRDefault="00D937FF" w:rsidP="00D937FF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Pr="00644701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1</w:t>
            </w:r>
          </w:p>
        </w:tc>
        <w:tc>
          <w:tcPr>
            <w:tcW w:w="1170" w:type="dxa"/>
          </w:tcPr>
          <w:p w14:paraId="17A891CA" w14:textId="77777777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0B472" w14:textId="77777777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DA9C4B6" w14:textId="77777777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5580F82" w14:textId="375ECAEF" w:rsidR="00D937FF" w:rsidRPr="003B29D9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  <w:r w:rsidR="006B6683">
              <w:rPr>
                <w:rFonts w:ascii="GHEA Grapalat" w:hAnsi="GHEA Grapalat"/>
                <w:color w:val="000000" w:themeColor="text1"/>
                <w:sz w:val="20"/>
                <w:szCs w:val="20"/>
              </w:rPr>
              <w:t>1</w:t>
            </w:r>
            <w:r w:rsidR="00893E6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3</w:t>
            </w:r>
          </w:p>
        </w:tc>
        <w:tc>
          <w:tcPr>
            <w:tcW w:w="2340" w:type="dxa"/>
          </w:tcPr>
          <w:p w14:paraId="1FA44DF6" w14:textId="77777777" w:rsidR="00D937FF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7070693D" w14:textId="77777777" w:rsidR="00D937FF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BFBB138" w14:textId="160B7665" w:rsidR="00D937FF" w:rsidRPr="00AE4BD2" w:rsidRDefault="00D937FF" w:rsidP="0026443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03C7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VOLKSWAGEN PASSAT </w:t>
            </w:r>
          </w:p>
          <w:p w14:paraId="23736D77" w14:textId="110A3687" w:rsidR="006B6683" w:rsidRPr="006B6683" w:rsidRDefault="006B6683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93E6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       </w:t>
            </w:r>
            <w:r w:rsidRPr="006B668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1.6</w:t>
            </w:r>
          </w:p>
          <w:p w14:paraId="36ED8EF1" w14:textId="7B851C4C" w:rsidR="00D937FF" w:rsidRPr="00AE4BD2" w:rsidRDefault="00893E68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93E6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WVWZZZ3CZ9P008482</w:t>
            </w:r>
          </w:p>
        </w:tc>
        <w:tc>
          <w:tcPr>
            <w:tcW w:w="1440" w:type="dxa"/>
          </w:tcPr>
          <w:p w14:paraId="4645246C" w14:textId="77777777" w:rsidR="00D937FF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E4BD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AE4BD2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AE4BD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 շրջան, Հաղթանակի</w:t>
            </w:r>
          </w:p>
          <w:p w14:paraId="529178A2" w14:textId="65931893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E4BD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2-րդ փող</w:t>
            </w:r>
            <w:r w:rsidRPr="00AE4BD2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AE4BD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79 հասցե</w:t>
            </w:r>
          </w:p>
        </w:tc>
        <w:tc>
          <w:tcPr>
            <w:tcW w:w="1800" w:type="dxa"/>
            <w:vAlign w:val="center"/>
          </w:tcPr>
          <w:p w14:paraId="7EAAF2C4" w14:textId="77777777" w:rsidR="00893E68" w:rsidRDefault="00893E68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93E6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Վազքը՝ 371 910</w:t>
            </w:r>
          </w:p>
          <w:p w14:paraId="1C469D5F" w14:textId="77777777" w:rsidR="00893E68" w:rsidRDefault="00893E68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93E6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կմ, շարժիչը, </w:t>
            </w:r>
          </w:p>
          <w:p w14:paraId="7019E22D" w14:textId="77777777" w:rsidR="00893E68" w:rsidRDefault="00893E68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93E6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փոխ. տուփը և </w:t>
            </w:r>
          </w:p>
          <w:p w14:paraId="52C2526C" w14:textId="5C10159C" w:rsidR="00893E68" w:rsidRDefault="00893E68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93E6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այլ հանգույցները՝ </w:t>
            </w:r>
          </w:p>
          <w:p w14:paraId="2B82F021" w14:textId="3CACF867" w:rsidR="00D937FF" w:rsidRPr="00644701" w:rsidRDefault="00893E68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93E6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լավ</w:t>
            </w:r>
          </w:p>
        </w:tc>
        <w:tc>
          <w:tcPr>
            <w:tcW w:w="1890" w:type="dxa"/>
          </w:tcPr>
          <w:p w14:paraId="6EC3CD12" w14:textId="667A07B2" w:rsidR="00D937FF" w:rsidRPr="00926AAE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DB78F62" w14:textId="77777777" w:rsidR="00D937FF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2206A65" w14:textId="0696E61F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937F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Թող</w:t>
            </w:r>
            <w:r w:rsidRPr="00D937FF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D937F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տարեթիվը 200</w:t>
            </w:r>
            <w:r w:rsidR="006B6683" w:rsidRPr="006B668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8</w:t>
            </w:r>
            <w:r w:rsidRPr="00D937F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</w:t>
            </w:r>
            <w:r w:rsidRPr="00D937FF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D937F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թափքի տեսակը՝ սեդան</w:t>
            </w:r>
          </w:p>
        </w:tc>
        <w:tc>
          <w:tcPr>
            <w:tcW w:w="1350" w:type="dxa"/>
            <w:vAlign w:val="center"/>
          </w:tcPr>
          <w:p w14:paraId="5C86D98B" w14:textId="4A0FE63E" w:rsidR="00D937FF" w:rsidRPr="00AE4BD2" w:rsidRDefault="00893E68" w:rsidP="006B668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  <w:r w:rsidRPr="00893E6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1 915 000</w:t>
            </w:r>
          </w:p>
        </w:tc>
        <w:tc>
          <w:tcPr>
            <w:tcW w:w="1440" w:type="dxa"/>
            <w:vAlign w:val="center"/>
          </w:tcPr>
          <w:p w14:paraId="351729B3" w14:textId="6E892D0B" w:rsidR="00D937FF" w:rsidRPr="00AE4BD2" w:rsidRDefault="006B6683" w:rsidP="006B668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223C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893E6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893E68" w:rsidRPr="00893E6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1 915 000</w:t>
            </w:r>
          </w:p>
        </w:tc>
        <w:tc>
          <w:tcPr>
            <w:tcW w:w="1890" w:type="dxa"/>
          </w:tcPr>
          <w:p w14:paraId="54A79490" w14:textId="77777777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</w:p>
          <w:p w14:paraId="6FBC44B2" w14:textId="77777777" w:rsidR="004F4A4D" w:rsidRDefault="004F4A4D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C73D787" w14:textId="1E48F3C3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3BFB3EAA" w14:textId="13204191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  <w:p w14:paraId="309FDE3E" w14:textId="77777777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01DCC3D" w14:textId="57802440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260" w:type="dxa"/>
          </w:tcPr>
          <w:p w14:paraId="1A31BA0D" w14:textId="77777777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A36C4E4" w14:textId="77777777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13CC6B2" w14:textId="77777777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76F24B0" w14:textId="1F981A59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</w:rPr>
              <w:t>_</w:t>
            </w:r>
          </w:p>
        </w:tc>
      </w:tr>
    </w:tbl>
    <w:p w14:paraId="7B1138CD" w14:textId="77777777" w:rsidR="000A3DBA" w:rsidRDefault="004214AC" w:rsidP="008674C5">
      <w:pPr>
        <w:spacing w:after="0" w:line="240" w:lineRule="auto"/>
        <w:ind w:right="-802"/>
        <w:rPr>
          <w:rFonts w:ascii="GHEA Grapalat" w:hAnsi="GHEA Grapalat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                                   </w:t>
      </w:r>
      <w:r w:rsidR="008674C5" w:rsidRPr="008674C5">
        <w:rPr>
          <w:rFonts w:ascii="GHEA Grapalat" w:hAnsi="GHEA Grapalat"/>
          <w:sz w:val="24"/>
          <w:szCs w:val="24"/>
          <w:lang w:val="hy-AM"/>
        </w:rPr>
        <w:t xml:space="preserve">                </w:t>
      </w:r>
    </w:p>
    <w:p w14:paraId="74615D82" w14:textId="029F1868" w:rsidR="00F70573" w:rsidRDefault="008674C5" w:rsidP="000A3DBA">
      <w:pPr>
        <w:spacing w:after="0" w:line="240" w:lineRule="auto"/>
        <w:ind w:right="-802"/>
        <w:jc w:val="right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</w:t>
      </w:r>
      <w:r w:rsidR="00F70573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</w:t>
      </w:r>
      <w:r w:rsidR="0087333C">
        <w:rPr>
          <w:rFonts w:ascii="GHEA Grapalat" w:hAnsi="GHEA Grapalat"/>
          <w:color w:val="000000" w:themeColor="text1"/>
          <w:sz w:val="24"/>
          <w:szCs w:val="24"/>
          <w:lang w:val="hy-AM"/>
        </w:rPr>
        <w:t>Գայանե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87333C">
        <w:rPr>
          <w:rFonts w:ascii="GHEA Grapalat" w:hAnsi="GHEA Grapalat"/>
          <w:color w:val="000000" w:themeColor="text1"/>
          <w:sz w:val="24"/>
          <w:szCs w:val="24"/>
          <w:lang w:val="hy-AM"/>
        </w:rPr>
        <w:t>Պետրոս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>յան</w:t>
      </w:r>
    </w:p>
    <w:p w14:paraId="0F74803C" w14:textId="03683A31" w:rsidR="00356207" w:rsidRDefault="00356207" w:rsidP="008674C5">
      <w:pPr>
        <w:spacing w:after="0" w:line="240" w:lineRule="auto"/>
        <w:ind w:right="-802"/>
        <w:rPr>
          <w:rFonts w:ascii="GHEA Grapalat" w:hAnsi="GHEA Grapalat"/>
          <w:color w:val="000000" w:themeColor="text1"/>
          <w:sz w:val="24"/>
          <w:szCs w:val="24"/>
          <w:lang w:val="hy-AM"/>
        </w:rPr>
      </w:pPr>
    </w:p>
    <w:sectPr w:rsidR="00356207" w:rsidSect="00356207">
      <w:pgSz w:w="16838" w:h="11906" w:orient="landscape" w:code="9"/>
      <w:pgMar w:top="63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12D04"/>
    <w:rsid w:val="000A3DBA"/>
    <w:rsid w:val="000D0877"/>
    <w:rsid w:val="000F2902"/>
    <w:rsid w:val="00112EDA"/>
    <w:rsid w:val="001A7A3A"/>
    <w:rsid w:val="001C33F7"/>
    <w:rsid w:val="001E5E06"/>
    <w:rsid w:val="001E7CF1"/>
    <w:rsid w:val="001F01B8"/>
    <w:rsid w:val="00233676"/>
    <w:rsid w:val="00264431"/>
    <w:rsid w:val="00282F99"/>
    <w:rsid w:val="00302B7A"/>
    <w:rsid w:val="003223C6"/>
    <w:rsid w:val="00356207"/>
    <w:rsid w:val="003629CF"/>
    <w:rsid w:val="003759B6"/>
    <w:rsid w:val="00395624"/>
    <w:rsid w:val="003B29D9"/>
    <w:rsid w:val="003C3446"/>
    <w:rsid w:val="003C3D9B"/>
    <w:rsid w:val="0041049C"/>
    <w:rsid w:val="004115A4"/>
    <w:rsid w:val="00412100"/>
    <w:rsid w:val="004214AC"/>
    <w:rsid w:val="0044355E"/>
    <w:rsid w:val="004451DD"/>
    <w:rsid w:val="004546B1"/>
    <w:rsid w:val="004633CF"/>
    <w:rsid w:val="004A35E0"/>
    <w:rsid w:val="004C1A1E"/>
    <w:rsid w:val="004D697D"/>
    <w:rsid w:val="004E50AA"/>
    <w:rsid w:val="004F4A4D"/>
    <w:rsid w:val="00501EB6"/>
    <w:rsid w:val="00585E2D"/>
    <w:rsid w:val="00587FF4"/>
    <w:rsid w:val="005C1B6A"/>
    <w:rsid w:val="00644701"/>
    <w:rsid w:val="00694C21"/>
    <w:rsid w:val="00695752"/>
    <w:rsid w:val="006B6683"/>
    <w:rsid w:val="006C49FB"/>
    <w:rsid w:val="006E0BD0"/>
    <w:rsid w:val="00777393"/>
    <w:rsid w:val="007F6047"/>
    <w:rsid w:val="00864186"/>
    <w:rsid w:val="008674C5"/>
    <w:rsid w:val="0087333C"/>
    <w:rsid w:val="0087426F"/>
    <w:rsid w:val="00893E68"/>
    <w:rsid w:val="008A79C0"/>
    <w:rsid w:val="008C7F62"/>
    <w:rsid w:val="008D0B5D"/>
    <w:rsid w:val="008E0ED4"/>
    <w:rsid w:val="008F748B"/>
    <w:rsid w:val="009004CF"/>
    <w:rsid w:val="009017BA"/>
    <w:rsid w:val="00913136"/>
    <w:rsid w:val="00926AAE"/>
    <w:rsid w:val="009B35B2"/>
    <w:rsid w:val="00A319FD"/>
    <w:rsid w:val="00A45678"/>
    <w:rsid w:val="00A504B5"/>
    <w:rsid w:val="00A60CE3"/>
    <w:rsid w:val="00A744C9"/>
    <w:rsid w:val="00AB78B3"/>
    <w:rsid w:val="00AC4A72"/>
    <w:rsid w:val="00AD4EC6"/>
    <w:rsid w:val="00AE4995"/>
    <w:rsid w:val="00AE4BD2"/>
    <w:rsid w:val="00B21E96"/>
    <w:rsid w:val="00B535DF"/>
    <w:rsid w:val="00B90714"/>
    <w:rsid w:val="00BA45A1"/>
    <w:rsid w:val="00BE2268"/>
    <w:rsid w:val="00BF37EE"/>
    <w:rsid w:val="00C125AD"/>
    <w:rsid w:val="00C243A7"/>
    <w:rsid w:val="00C42D87"/>
    <w:rsid w:val="00CD5B39"/>
    <w:rsid w:val="00CE3041"/>
    <w:rsid w:val="00CF30AD"/>
    <w:rsid w:val="00D107F1"/>
    <w:rsid w:val="00D25E55"/>
    <w:rsid w:val="00D47729"/>
    <w:rsid w:val="00D500E1"/>
    <w:rsid w:val="00D662CE"/>
    <w:rsid w:val="00D66D36"/>
    <w:rsid w:val="00D76370"/>
    <w:rsid w:val="00D937FF"/>
    <w:rsid w:val="00D95486"/>
    <w:rsid w:val="00E160FE"/>
    <w:rsid w:val="00E26D8E"/>
    <w:rsid w:val="00E31900"/>
    <w:rsid w:val="00E65540"/>
    <w:rsid w:val="00E67C17"/>
    <w:rsid w:val="00E808F0"/>
    <w:rsid w:val="00ED3287"/>
    <w:rsid w:val="00EE471B"/>
    <w:rsid w:val="00F03C73"/>
    <w:rsid w:val="00F564B3"/>
    <w:rsid w:val="00F70573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CE304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D662CE"/>
    <w:rPr>
      <w:color w:val="605E5C"/>
      <w:shd w:val="clear" w:color="auto" w:fill="E1DFDD"/>
    </w:rPr>
  </w:style>
  <w:style w:type="character" w:customStyle="1" w:styleId="50">
    <w:name w:val="Заголовок 5 Знак"/>
    <w:basedOn w:val="a0"/>
    <w:link w:val="5"/>
    <w:uiPriority w:val="9"/>
    <w:rsid w:val="00CE3041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customStyle="1" w:styleId="Other">
    <w:name w:val="Other_"/>
    <w:basedOn w:val="a0"/>
    <w:link w:val="Other0"/>
    <w:rsid w:val="00CE3041"/>
    <w:rPr>
      <w:rFonts w:ascii="Arial" w:eastAsia="Arial" w:hAnsi="Arial" w:cs="Arial"/>
      <w:sz w:val="15"/>
      <w:szCs w:val="15"/>
    </w:rPr>
  </w:style>
  <w:style w:type="paragraph" w:customStyle="1" w:styleId="Other0">
    <w:name w:val="Other"/>
    <w:basedOn w:val="a"/>
    <w:link w:val="Other"/>
    <w:rsid w:val="00CE3041"/>
    <w:pPr>
      <w:widowControl w:val="0"/>
      <w:spacing w:after="0" w:line="240" w:lineRule="auto"/>
      <w:jc w:val="center"/>
    </w:pPr>
    <w:rPr>
      <w:rFonts w:ascii="Arial" w:eastAsia="Arial" w:hAnsi="Arial" w:cs="Arial"/>
      <w:sz w:val="15"/>
      <w:szCs w:val="15"/>
    </w:rPr>
  </w:style>
  <w:style w:type="character" w:customStyle="1" w:styleId="a9">
    <w:name w:val="Другое_"/>
    <w:basedOn w:val="a0"/>
    <w:link w:val="aa"/>
    <w:rsid w:val="00A744C9"/>
    <w:rPr>
      <w:rFonts w:ascii="Arial" w:eastAsia="Arial" w:hAnsi="Arial" w:cs="Arial"/>
      <w:sz w:val="15"/>
      <w:szCs w:val="15"/>
    </w:rPr>
  </w:style>
  <w:style w:type="paragraph" w:customStyle="1" w:styleId="aa">
    <w:name w:val="Другое"/>
    <w:basedOn w:val="a"/>
    <w:link w:val="a9"/>
    <w:rsid w:val="00A744C9"/>
    <w:pPr>
      <w:widowControl w:val="0"/>
      <w:spacing w:after="0" w:line="240" w:lineRule="auto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2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Gayane Petrosyan</cp:lastModifiedBy>
  <cp:revision>76</cp:revision>
  <cp:lastPrinted>2025-01-23T08:40:00Z</cp:lastPrinted>
  <dcterms:created xsi:type="dcterms:W3CDTF">2024-12-17T14:38:00Z</dcterms:created>
  <dcterms:modified xsi:type="dcterms:W3CDTF">2025-06-18T21:59:00Z</dcterms:modified>
</cp:coreProperties>
</file>