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C0D06B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056023">
        <w:rPr>
          <w:rFonts w:ascii="GHEA Grapalat" w:hAnsi="GHEA Grapalat"/>
          <w:b/>
          <w:bCs/>
        </w:rPr>
        <w:t>1</w:t>
      </w:r>
      <w:r w:rsidRPr="0026734F">
        <w:rPr>
          <w:rFonts w:ascii="GHEA Grapalat" w:hAnsi="GHEA Grapalat"/>
          <w:b/>
          <w:bCs/>
          <w:lang w:val="hy-AM"/>
        </w:rPr>
        <w:t>:</w:t>
      </w:r>
      <w:r w:rsidR="00B53B53">
        <w:rPr>
          <w:rFonts w:ascii="GHEA Grapalat" w:hAnsi="GHEA Grapalat"/>
          <w:b/>
          <w:bCs/>
          <w:lang w:val="hy-AM"/>
        </w:rPr>
        <w:t>10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2"/>
        <w:gridCol w:w="1307"/>
        <w:gridCol w:w="1479"/>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280CC3F3"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B53B53">
              <w:rPr>
                <w:rFonts w:ascii="GHEA Grapalat" w:eastAsia="Times New Roman" w:hAnsi="GHEA Grapalat" w:cs="Calibri"/>
                <w:kern w:val="0"/>
                <w:sz w:val="18"/>
                <w:szCs w:val="18"/>
                <w14:ligatures w14:val="none"/>
              </w:rPr>
              <w:t>4</w:t>
            </w:r>
          </w:p>
        </w:tc>
        <w:tc>
          <w:tcPr>
            <w:tcW w:w="2595" w:type="dxa"/>
            <w:shd w:val="clear" w:color="auto" w:fill="auto"/>
            <w:vAlign w:val="center"/>
            <w:hideMark/>
          </w:tcPr>
          <w:p w14:paraId="70FBC573" w14:textId="77777777" w:rsidR="00056023" w:rsidRDefault="00056023" w:rsidP="00152DCF">
            <w:pPr>
              <w:spacing w:after="0" w:line="240" w:lineRule="auto"/>
              <w:jc w:val="center"/>
              <w:rPr>
                <w:rFonts w:ascii="GHEA Grapalat" w:eastAsia="Times New Roman" w:hAnsi="GHEA Grapalat" w:cs="Calibri"/>
                <w:kern w:val="0"/>
                <w:sz w:val="18"/>
                <w:szCs w:val="18"/>
                <w14:ligatures w14:val="none"/>
              </w:rPr>
            </w:pPr>
            <w:r w:rsidRPr="00056023">
              <w:rPr>
                <w:rFonts w:ascii="GHEA Grapalat" w:eastAsia="Times New Roman" w:hAnsi="GHEA Grapalat" w:cs="Calibri"/>
                <w:kern w:val="0"/>
                <w:sz w:val="18"/>
                <w:szCs w:val="18"/>
                <w14:ligatures w14:val="none"/>
              </w:rPr>
              <w:t>VAZ 21214-126-20</w:t>
            </w:r>
            <w:r w:rsidRPr="00056023">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0604854C" w:rsidR="00152DCF" w:rsidRPr="009462A7" w:rsidRDefault="00B53B53" w:rsidP="00152DCF">
            <w:pPr>
              <w:spacing w:after="0" w:line="240" w:lineRule="auto"/>
              <w:jc w:val="center"/>
              <w:rPr>
                <w:rFonts w:ascii="GHEA Grapalat" w:eastAsia="MS Mincho" w:hAnsi="GHEA Grapalat" w:cs="MS Mincho"/>
                <w:kern w:val="0"/>
                <w:sz w:val="18"/>
                <w:szCs w:val="18"/>
                <w14:ligatures w14:val="none"/>
              </w:rPr>
            </w:pPr>
            <w:r w:rsidRPr="00B53B53">
              <w:rPr>
                <w:rFonts w:ascii="GHEA Grapalat" w:eastAsia="Times New Roman" w:hAnsi="GHEA Grapalat" w:cs="Calibri"/>
                <w:kern w:val="0"/>
                <w:sz w:val="18"/>
                <w:szCs w:val="18"/>
                <w14:ligatures w14:val="none"/>
              </w:rPr>
              <w:t>XTA21214071848866</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4FBD32A5" w:rsidR="00152DCF" w:rsidRPr="00D332EC" w:rsidRDefault="00B53B53"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roofErr w:type="spellStart"/>
            <w:r w:rsidRPr="00B53B53">
              <w:rPr>
                <w:rFonts w:ascii="GHEA Grapalat" w:hAnsi="GHEA Grapalat"/>
                <w:sz w:val="18"/>
                <w:szCs w:val="18"/>
              </w:rPr>
              <w:t>Վազքը</w:t>
            </w:r>
            <w:proofErr w:type="spellEnd"/>
            <w:r w:rsidRPr="00B53B53">
              <w:rPr>
                <w:rFonts w:ascii="GHEA Grapalat" w:hAnsi="GHEA Grapalat"/>
                <w:sz w:val="18"/>
                <w:szCs w:val="18"/>
                <w:lang w:val="hy-AM"/>
              </w:rPr>
              <w:t xml:space="preserve">՝ </w:t>
            </w:r>
            <w:r w:rsidRPr="00B53B53">
              <w:rPr>
                <w:rFonts w:ascii="GHEA Grapalat" w:hAnsi="GHEA Grapalat"/>
                <w:sz w:val="18"/>
                <w:szCs w:val="18"/>
              </w:rPr>
              <w:t xml:space="preserve">410 798 </w:t>
            </w:r>
            <w:proofErr w:type="spellStart"/>
            <w:r w:rsidRPr="00B53B53">
              <w:rPr>
                <w:rFonts w:ascii="GHEA Grapalat" w:hAnsi="GHEA Grapalat"/>
                <w:sz w:val="18"/>
                <w:szCs w:val="18"/>
              </w:rPr>
              <w:t>կմ</w:t>
            </w:r>
            <w:proofErr w:type="spellEnd"/>
            <w:r w:rsidRPr="00B53B53">
              <w:rPr>
                <w:rFonts w:ascii="GHEA Grapalat" w:hAnsi="GHEA Grapalat"/>
                <w:sz w:val="18"/>
                <w:szCs w:val="18"/>
              </w:rPr>
              <w:t xml:space="preserve">, </w:t>
            </w:r>
            <w:proofErr w:type="spellStart"/>
            <w:r w:rsidRPr="00B53B53">
              <w:rPr>
                <w:rFonts w:ascii="GHEA Grapalat" w:hAnsi="GHEA Grapalat"/>
                <w:sz w:val="18"/>
                <w:szCs w:val="18"/>
              </w:rPr>
              <w:t>շարժիչը</w:t>
            </w:r>
            <w:proofErr w:type="spellEnd"/>
            <w:r w:rsidRPr="00B53B53">
              <w:rPr>
                <w:rFonts w:ascii="GHEA Grapalat" w:hAnsi="GHEA Grapalat"/>
                <w:sz w:val="18"/>
                <w:szCs w:val="18"/>
              </w:rPr>
              <w:t xml:space="preserve">, </w:t>
            </w:r>
            <w:proofErr w:type="spellStart"/>
            <w:r w:rsidRPr="00B53B53">
              <w:rPr>
                <w:rFonts w:ascii="GHEA Grapalat" w:hAnsi="GHEA Grapalat"/>
                <w:sz w:val="18"/>
                <w:szCs w:val="18"/>
              </w:rPr>
              <w:t>թափքը</w:t>
            </w:r>
            <w:proofErr w:type="spellEnd"/>
            <w:r w:rsidRPr="00B53B53">
              <w:rPr>
                <w:rFonts w:ascii="GHEA Grapalat" w:hAnsi="GHEA Grapalat"/>
                <w:sz w:val="18"/>
                <w:szCs w:val="18"/>
              </w:rPr>
              <w:t xml:space="preserve"> և </w:t>
            </w:r>
            <w:proofErr w:type="spellStart"/>
            <w:r w:rsidRPr="00B53B53">
              <w:rPr>
                <w:rFonts w:ascii="GHEA Grapalat" w:hAnsi="GHEA Grapalat"/>
                <w:sz w:val="18"/>
                <w:szCs w:val="18"/>
              </w:rPr>
              <w:t>այլ</w:t>
            </w:r>
            <w:proofErr w:type="spellEnd"/>
            <w:r w:rsidRPr="00B53B53">
              <w:rPr>
                <w:rFonts w:ascii="GHEA Grapalat" w:hAnsi="GHEA Grapalat"/>
                <w:sz w:val="18"/>
                <w:szCs w:val="18"/>
              </w:rPr>
              <w:t xml:space="preserve"> </w:t>
            </w:r>
            <w:proofErr w:type="spellStart"/>
            <w:r w:rsidRPr="00B53B53">
              <w:rPr>
                <w:rFonts w:ascii="GHEA Grapalat" w:hAnsi="GHEA Grapalat"/>
                <w:sz w:val="18"/>
                <w:szCs w:val="18"/>
              </w:rPr>
              <w:t>հանգույցներր</w:t>
            </w:r>
            <w:proofErr w:type="spellEnd"/>
            <w:r w:rsidRPr="00B53B53">
              <w:rPr>
                <w:rFonts w:ascii="GHEA Grapalat" w:hAnsi="GHEA Grapalat"/>
                <w:sz w:val="18"/>
                <w:szCs w:val="18"/>
                <w:lang w:val="hy-AM"/>
              </w:rPr>
              <w:t xml:space="preserve">՝ </w:t>
            </w:r>
            <w:proofErr w:type="spellStart"/>
            <w:r w:rsidRPr="00B53B53">
              <w:rPr>
                <w:rFonts w:ascii="GHEA Grapalat" w:hAnsi="GHEA Grapalat"/>
                <w:sz w:val="18"/>
                <w:szCs w:val="18"/>
              </w:rPr>
              <w:t>բավարար</w:t>
            </w:r>
            <w:proofErr w:type="spellEnd"/>
            <w:r w:rsidRPr="00B53B53">
              <w:rPr>
                <w:rFonts w:ascii="GHEA Grapalat" w:hAnsi="GHEA Grapalat"/>
                <w:sz w:val="18"/>
                <w:szCs w:val="18"/>
              </w:rPr>
              <w:t xml:space="preserve">, </w:t>
            </w:r>
            <w:proofErr w:type="spellStart"/>
            <w:r w:rsidRPr="00B53B53">
              <w:rPr>
                <w:rFonts w:ascii="GHEA Grapalat" w:hAnsi="GHEA Grapalat"/>
                <w:sz w:val="18"/>
                <w:szCs w:val="18"/>
              </w:rPr>
              <w:t>փոխ</w:t>
            </w:r>
            <w:proofErr w:type="spellEnd"/>
            <w:r w:rsidRPr="00B53B53">
              <w:rPr>
                <w:rFonts w:ascii="GHEA Grapalat" w:hAnsi="GHEA Grapalat"/>
                <w:sz w:val="18"/>
                <w:szCs w:val="18"/>
              </w:rPr>
              <w:t xml:space="preserve">. </w:t>
            </w:r>
            <w:r w:rsidRPr="00B53B53">
              <w:rPr>
                <w:rFonts w:ascii="GHEA Grapalat" w:hAnsi="GHEA Grapalat"/>
                <w:sz w:val="18"/>
                <w:szCs w:val="18"/>
                <w:lang w:val="hy-AM"/>
              </w:rPr>
              <w:t>տ</w:t>
            </w:r>
            <w:proofErr w:type="spellStart"/>
            <w:r w:rsidRPr="00B53B53">
              <w:rPr>
                <w:rFonts w:ascii="GHEA Grapalat" w:hAnsi="GHEA Grapalat"/>
                <w:sz w:val="18"/>
                <w:szCs w:val="18"/>
              </w:rPr>
              <w:t>ուփր</w:t>
            </w:r>
            <w:proofErr w:type="spellEnd"/>
            <w:r w:rsidRPr="00B53B53">
              <w:rPr>
                <w:rFonts w:ascii="GHEA Grapalat" w:hAnsi="GHEA Grapalat"/>
                <w:sz w:val="18"/>
                <w:szCs w:val="18"/>
                <w:lang w:val="hy-AM"/>
              </w:rPr>
              <w:t xml:space="preserve">՝ </w:t>
            </w:r>
            <w:r w:rsidRPr="00B53B53">
              <w:rPr>
                <w:rFonts w:ascii="GHEA Grapalat" w:hAnsi="GHEA Grapalat"/>
                <w:sz w:val="18"/>
                <w:szCs w:val="18"/>
              </w:rPr>
              <w:t xml:space="preserve"> </w:t>
            </w:r>
            <w:proofErr w:type="spellStart"/>
            <w:r w:rsidRPr="00B53B53">
              <w:rPr>
                <w:rFonts w:ascii="GHEA Grapalat" w:hAnsi="GHEA Grapalat"/>
                <w:sz w:val="18"/>
                <w:szCs w:val="18"/>
              </w:rPr>
              <w:t>ունի</w:t>
            </w:r>
            <w:proofErr w:type="spellEnd"/>
            <w:r w:rsidRPr="00B53B53">
              <w:rPr>
                <w:rFonts w:ascii="GHEA Grapalat" w:hAnsi="GHEA Grapalat"/>
                <w:sz w:val="18"/>
                <w:szCs w:val="18"/>
              </w:rPr>
              <w:t xml:space="preserve"> </w:t>
            </w:r>
            <w:proofErr w:type="spellStart"/>
            <w:r w:rsidRPr="00B53B53">
              <w:rPr>
                <w:rFonts w:ascii="GHEA Grapalat" w:hAnsi="GHEA Grapalat"/>
                <w:sz w:val="18"/>
                <w:szCs w:val="18"/>
              </w:rPr>
              <w:t>խնդիր</w:t>
            </w:r>
            <w:proofErr w:type="spellEnd"/>
          </w:p>
        </w:tc>
        <w:tc>
          <w:tcPr>
            <w:tcW w:w="1378" w:type="dxa"/>
            <w:shd w:val="clear" w:color="auto" w:fill="auto"/>
            <w:vAlign w:val="center"/>
            <w:hideMark/>
          </w:tcPr>
          <w:p w14:paraId="15D65D18" w14:textId="49F7CB5D"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056023">
              <w:rPr>
                <w:rFonts w:ascii="GHEA Grapalat" w:eastAsia="Times New Roman" w:hAnsi="GHEA Grapalat" w:cs="Calibri"/>
                <w:kern w:val="0"/>
                <w:sz w:val="18"/>
                <w:szCs w:val="18"/>
                <w:lang w:val="hy-AM"/>
                <w14:ligatures w14:val="none"/>
              </w:rPr>
              <w:t>7</w:t>
            </w:r>
            <w:r w:rsidR="00D332EC">
              <w:rPr>
                <w:rFonts w:ascii="GHEA Grapalat" w:eastAsia="Times New Roman" w:hAnsi="GHEA Grapalat" w:cs="Calibri"/>
                <w:kern w:val="0"/>
                <w:sz w:val="18"/>
                <w:szCs w:val="18"/>
                <w:lang w:val="hy-AM"/>
                <w14:ligatures w14:val="none"/>
              </w:rPr>
              <w:t xml:space="preserve"> </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66B43466"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sidRPr="00056023">
              <w:rPr>
                <w:rFonts w:ascii="GHEA Grapalat" w:hAnsi="GHEA Grapalat"/>
                <w:sz w:val="18"/>
                <w:szCs w:val="18"/>
              </w:rPr>
              <w:t>9</w:t>
            </w:r>
            <w:r w:rsidR="00B53B53">
              <w:rPr>
                <w:rFonts w:ascii="GHEA Grapalat" w:hAnsi="GHEA Grapalat"/>
                <w:sz w:val="18"/>
                <w:szCs w:val="18"/>
              </w:rPr>
              <w:t>77</w:t>
            </w:r>
            <w:r w:rsidRPr="00056023">
              <w:rPr>
                <w:rFonts w:ascii="GHEA Grapalat" w:hAnsi="GHEA Grapalat"/>
                <w:sz w:val="18"/>
                <w:szCs w:val="18"/>
              </w:rPr>
              <w:t xml:space="preserve"> 000</w:t>
            </w:r>
          </w:p>
        </w:tc>
        <w:tc>
          <w:tcPr>
            <w:tcW w:w="1134" w:type="dxa"/>
            <w:shd w:val="clear" w:color="auto" w:fill="auto"/>
            <w:vAlign w:val="center"/>
          </w:tcPr>
          <w:p w14:paraId="26A76C2F" w14:textId="2B776C40"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sidRPr="00056023">
              <w:rPr>
                <w:rFonts w:ascii="GHEA Grapalat" w:hAnsi="GHEA Grapalat"/>
                <w:sz w:val="18"/>
                <w:szCs w:val="18"/>
              </w:rPr>
              <w:t>9</w:t>
            </w:r>
            <w:r w:rsidR="00B53B53">
              <w:rPr>
                <w:rFonts w:ascii="GHEA Grapalat" w:hAnsi="GHEA Grapalat"/>
                <w:sz w:val="18"/>
                <w:szCs w:val="18"/>
              </w:rPr>
              <w:t>77</w:t>
            </w:r>
            <w:r w:rsidRPr="00056023">
              <w:rPr>
                <w:rFonts w:ascii="GHEA Grapalat" w:hAnsi="GHEA Grapalat"/>
                <w:sz w:val="18"/>
                <w:szCs w:val="18"/>
              </w:rPr>
              <w:t xml:space="preserve"> 000</w:t>
            </w:r>
          </w:p>
        </w:tc>
        <w:tc>
          <w:tcPr>
            <w:tcW w:w="1115" w:type="dxa"/>
            <w:shd w:val="clear" w:color="auto" w:fill="auto"/>
            <w:vAlign w:val="center"/>
          </w:tcPr>
          <w:p w14:paraId="7FEDFF31" w14:textId="4C2B415F" w:rsidR="00152DCF" w:rsidRPr="009462A7" w:rsidRDefault="00B53B53" w:rsidP="00152DCF">
            <w:pPr>
              <w:spacing w:after="0" w:line="240" w:lineRule="auto"/>
              <w:jc w:val="center"/>
              <w:rPr>
                <w:rFonts w:ascii="GHEA Grapalat" w:eastAsia="Times New Roman" w:hAnsi="GHEA Grapalat" w:cs="Calibri"/>
                <w:kern w:val="0"/>
                <w:sz w:val="18"/>
                <w:szCs w:val="18"/>
                <w:lang w:val="hy-AM"/>
                <w14:ligatures w14:val="none"/>
              </w:rPr>
            </w:pPr>
            <w:r w:rsidRPr="00B53B53">
              <w:rPr>
                <w:rFonts w:ascii="GHEA Grapalat" w:eastAsia="Times New Roman" w:hAnsi="GHEA Grapalat" w:cs="Calibri"/>
                <w:kern w:val="0"/>
                <w:sz w:val="18"/>
                <w:szCs w:val="18"/>
                <w:lang w:val="hy-AM"/>
                <w14:ligatures w14:val="none"/>
              </w:rPr>
              <w:t>390</w:t>
            </w:r>
            <w:r>
              <w:rPr>
                <w:rFonts w:ascii="GHEA Grapalat" w:eastAsia="Times New Roman" w:hAnsi="GHEA Grapalat" w:cs="Calibri"/>
                <w:kern w:val="0"/>
                <w:sz w:val="18"/>
                <w:szCs w:val="18"/>
                <w:lang w:val="hy-AM"/>
                <w14:ligatures w14:val="none"/>
              </w:rPr>
              <w:t xml:space="preserve"> </w:t>
            </w:r>
            <w:r w:rsidRPr="00B53B53">
              <w:rPr>
                <w:rFonts w:ascii="GHEA Grapalat" w:eastAsia="Times New Roman" w:hAnsi="GHEA Grapalat" w:cs="Calibri"/>
                <w:kern w:val="0"/>
                <w:sz w:val="18"/>
                <w:szCs w:val="18"/>
                <w:lang w:val="hy-AM"/>
                <w14:ligatures w14:val="none"/>
              </w:rPr>
              <w:t>800</w:t>
            </w:r>
          </w:p>
        </w:tc>
        <w:tc>
          <w:tcPr>
            <w:tcW w:w="1058" w:type="dxa"/>
            <w:vAlign w:val="center"/>
          </w:tcPr>
          <w:p w14:paraId="2DB1D681" w14:textId="172B5EC8"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023"/>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53B53"/>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1567</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dcterms:created xsi:type="dcterms:W3CDTF">2024-10-29T08:16:00Z</dcterms:created>
  <dcterms:modified xsi:type="dcterms:W3CDTF">2025-06-11T06:22:00Z</dcterms:modified>
</cp:coreProperties>
</file>