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D738D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738D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D738D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01AC96E" w14:textId="701AE09B" w:rsidR="00A60CE3" w:rsidRPr="00D738D5" w:rsidRDefault="00A60CE3" w:rsidP="006919BB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738D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D738D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D738D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D738D5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7CC507B4" w:rsidR="00A60CE3" w:rsidRPr="00D738D5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1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9450" w:type="dxa"/>
          </w:tcPr>
          <w:p w14:paraId="130A7255" w14:textId="5B57A76C" w:rsidR="00A60CE3" w:rsidRPr="00D738D5" w:rsidRDefault="00E67C17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D738D5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0696D06E" w:rsidR="00A60CE3" w:rsidRPr="00D738D5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2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Աճուրդն</w:t>
            </w:r>
            <w:proofErr w:type="spellEnd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առաջարկողի</w:t>
            </w:r>
            <w:proofErr w:type="spellEnd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անվանում</w:t>
            </w:r>
            <w:proofErr w:type="spellEnd"/>
          </w:p>
        </w:tc>
        <w:tc>
          <w:tcPr>
            <w:tcW w:w="9450" w:type="dxa"/>
          </w:tcPr>
          <w:p w14:paraId="4CC96D56" w14:textId="37F90220" w:rsidR="00A60CE3" w:rsidRPr="00D738D5" w:rsidRDefault="006919BB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Պ</w:t>
            </w:r>
            <w:proofErr w:type="spellStart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ետական</w:t>
            </w:r>
            <w:proofErr w:type="spellEnd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կառավարման</w:t>
            </w:r>
            <w:proofErr w:type="spellEnd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2EDA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կոմիտե</w:t>
            </w:r>
            <w:proofErr w:type="spellEnd"/>
          </w:p>
        </w:tc>
      </w:tr>
      <w:tr w:rsidR="00A60CE3" w:rsidRPr="00D738D5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73084B85" w:rsidR="00A60CE3" w:rsidRPr="00D738D5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3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Աճուրդի կազմակերպման հիմք</w:t>
            </w:r>
          </w:p>
        </w:tc>
        <w:tc>
          <w:tcPr>
            <w:tcW w:w="9450" w:type="dxa"/>
          </w:tcPr>
          <w:p w14:paraId="7C7F632D" w14:textId="66D34D2E" w:rsidR="00A60CE3" w:rsidRPr="00D738D5" w:rsidRDefault="00DB0245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bookmarkStart w:id="0" w:name="_Hlk181969987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ՀՀ </w:t>
            </w:r>
            <w:proofErr w:type="spellStart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կառավարության</w:t>
            </w:r>
            <w:proofErr w:type="spellEnd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2024թ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հոկտեմբերի</w:t>
            </w:r>
            <w:proofErr w:type="spellEnd"/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31-ի թիվ 1721-Ա որոշում</w:t>
            </w:r>
            <w:bookmarkEnd w:id="0"/>
          </w:p>
        </w:tc>
      </w:tr>
      <w:tr w:rsidR="00A60CE3" w:rsidRPr="00D738D5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2046201C" w:rsidR="00A60CE3" w:rsidRPr="00D738D5" w:rsidRDefault="00A60CE3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4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r w:rsidR="006919BB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Աճուրդի կայացման օր</w:t>
            </w:r>
          </w:p>
        </w:tc>
        <w:tc>
          <w:tcPr>
            <w:tcW w:w="9450" w:type="dxa"/>
          </w:tcPr>
          <w:p w14:paraId="3F1B0696" w14:textId="7BB7999F" w:rsidR="00A60CE3" w:rsidRPr="00D738D5" w:rsidRDefault="003D4C26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18</w:t>
            </w:r>
            <w:r w:rsidR="001D3BD7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7</w:t>
            </w:r>
            <w:r w:rsidR="001D3BD7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.2025թ., ժամը՝ 09։1</w:t>
            </w:r>
            <w:r w:rsidR="00763775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F6131A" w:rsidRPr="00D738D5" w14:paraId="00197753" w14:textId="77777777" w:rsidTr="00CF30AD">
        <w:trPr>
          <w:trHeight w:val="521"/>
        </w:trPr>
        <w:tc>
          <w:tcPr>
            <w:tcW w:w="4225" w:type="dxa"/>
          </w:tcPr>
          <w:p w14:paraId="330F1E2E" w14:textId="5886987A" w:rsidR="00F6131A" w:rsidRPr="00D738D5" w:rsidRDefault="00F6131A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5</w:t>
            </w:r>
            <w:r w:rsidRPr="00D738D5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0"/>
                <w:szCs w:val="20"/>
              </w:rPr>
              <w:t>․</w:t>
            </w:r>
            <w:r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</w:t>
            </w:r>
            <w:r w:rsidR="006919BB" w:rsidRPr="00D738D5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Լոտի անվանում</w:t>
            </w:r>
          </w:p>
        </w:tc>
        <w:tc>
          <w:tcPr>
            <w:tcW w:w="9450" w:type="dxa"/>
          </w:tcPr>
          <w:p w14:paraId="66059B08" w14:textId="1C0E53E3" w:rsidR="00F6131A" w:rsidRPr="00D738D5" w:rsidRDefault="003D4C26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</w:pPr>
            <w:r w:rsidRPr="003D4C26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lang w:val="hy-AM"/>
              </w:rPr>
              <w:t>9381668</w:t>
            </w:r>
          </w:p>
        </w:tc>
      </w:tr>
    </w:tbl>
    <w:p w14:paraId="048970A1" w14:textId="77777777" w:rsidR="00233676" w:rsidRPr="00D738D5" w:rsidRDefault="00233676" w:rsidP="00233676">
      <w:pPr>
        <w:ind w:left="-270" w:right="-360"/>
        <w:rPr>
          <w:rFonts w:ascii="GHEA Grapalat" w:hAnsi="GHEA Grapalat"/>
          <w:sz w:val="20"/>
          <w:szCs w:val="20"/>
          <w:lang w:val="hy-AM"/>
        </w:rPr>
      </w:pPr>
      <w:bookmarkStart w:id="1" w:name="_GoBack"/>
      <w:bookmarkEnd w:id="1"/>
    </w:p>
    <w:tbl>
      <w:tblPr>
        <w:tblStyle w:val="a3"/>
        <w:tblW w:w="142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"/>
        <w:gridCol w:w="810"/>
        <w:gridCol w:w="1170"/>
        <w:gridCol w:w="1620"/>
        <w:gridCol w:w="1350"/>
        <w:gridCol w:w="1350"/>
        <w:gridCol w:w="1620"/>
        <w:gridCol w:w="1620"/>
        <w:gridCol w:w="1440"/>
        <w:gridCol w:w="1530"/>
        <w:gridCol w:w="1383"/>
      </w:tblGrid>
      <w:tr w:rsidR="00A00130" w:rsidRPr="00D738D5" w14:paraId="296509B2" w14:textId="77777777" w:rsidTr="00A00130">
        <w:trPr>
          <w:trHeight w:val="1195"/>
        </w:trPr>
        <w:tc>
          <w:tcPr>
            <w:tcW w:w="360" w:type="dxa"/>
            <w:tcBorders>
              <w:bottom w:val="single" w:sz="4" w:space="0" w:color="auto"/>
            </w:tcBorders>
          </w:tcPr>
          <w:p w14:paraId="1528D54A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4519517" w14:textId="77777777" w:rsidR="00A00130" w:rsidRPr="00D738D5" w:rsidRDefault="00A00130" w:rsidP="00A00130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7B2835E" w14:textId="28D17AAF" w:rsidR="00A00130" w:rsidRPr="00D738D5" w:rsidRDefault="00A00130" w:rsidP="00A00130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N</w:t>
            </w:r>
          </w:p>
        </w:tc>
        <w:tc>
          <w:tcPr>
            <w:tcW w:w="810" w:type="dxa"/>
          </w:tcPr>
          <w:p w14:paraId="07DB0035" w14:textId="77777777" w:rsidR="00A00130" w:rsidRPr="00D738D5" w:rsidRDefault="00A00130" w:rsidP="0076377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Լոտի </w:t>
            </w:r>
          </w:p>
          <w:p w14:paraId="0838BA67" w14:textId="77A3B19D" w:rsidR="00A00130" w:rsidRPr="00D738D5" w:rsidRDefault="00A00130" w:rsidP="0076377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170" w:type="dxa"/>
          </w:tcPr>
          <w:p w14:paraId="51F545CD" w14:textId="162AEFA8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Գույքի (լոտի) </w:t>
            </w:r>
          </w:p>
          <w:p w14:paraId="4983B166" w14:textId="7994CE94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գտնվելու </w:t>
            </w:r>
          </w:p>
          <w:p w14:paraId="5C396D6B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350" w:type="dxa"/>
          </w:tcPr>
          <w:p w14:paraId="5F8F14DF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Շենք-շինություն</w:t>
            </w:r>
          </w:p>
          <w:p w14:paraId="22279A22" w14:textId="0F66386B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ներ</w:t>
            </w:r>
          </w:p>
          <w:p w14:paraId="3784EB25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մակերես</w:t>
            </w:r>
          </w:p>
          <w:p w14:paraId="0B9FFC63" w14:textId="057D31F1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/ք</w:t>
            </w:r>
            <w:r w:rsidRPr="00D738D5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hy-AM"/>
              </w:rPr>
              <w:t>․</w:t>
            </w: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D738D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</w:t>
            </w: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./</w:t>
            </w:r>
          </w:p>
        </w:tc>
        <w:tc>
          <w:tcPr>
            <w:tcW w:w="1350" w:type="dxa"/>
          </w:tcPr>
          <w:p w14:paraId="13A2087B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Հողամասի</w:t>
            </w:r>
          </w:p>
          <w:p w14:paraId="4A2C1818" w14:textId="3B795BB1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մակերեսը</w:t>
            </w:r>
          </w:p>
          <w:p w14:paraId="18A54084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620" w:type="dxa"/>
          </w:tcPr>
          <w:p w14:paraId="16A8BBBB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59FD16E2" w14:textId="47CEAE45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Հողի շուկայական արժեքին մոտարկված կադաստրային արժեքը</w:t>
            </w:r>
          </w:p>
        </w:tc>
        <w:tc>
          <w:tcPr>
            <w:tcW w:w="1440" w:type="dxa"/>
          </w:tcPr>
          <w:p w14:paraId="4AC2158F" w14:textId="257A257E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Լոտի</w:t>
            </w:r>
          </w:p>
          <w:p w14:paraId="290AD341" w14:textId="5EF8674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մեկնար</w:t>
            </w:r>
          </w:p>
          <w:p w14:paraId="12C1F2FB" w14:textId="54A7162E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կային</w:t>
            </w:r>
          </w:p>
          <w:p w14:paraId="35934D78" w14:textId="23C1D46D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գինը</w:t>
            </w:r>
          </w:p>
          <w:p w14:paraId="6F0FB69A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8DD331F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վերաբերյալ</w:t>
            </w:r>
          </w:p>
          <w:p w14:paraId="38AE544C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տեղեկատվու</w:t>
            </w:r>
          </w:p>
          <w:p w14:paraId="59DEF8FA" w14:textId="4585CA4A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383" w:type="dxa"/>
          </w:tcPr>
          <w:p w14:paraId="5A027984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հաղթած </w:t>
            </w:r>
          </w:p>
          <w:p w14:paraId="17F78FF8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տվյալները</w:t>
            </w:r>
          </w:p>
        </w:tc>
      </w:tr>
      <w:tr w:rsidR="00A00130" w:rsidRPr="00D738D5" w14:paraId="7E75F948" w14:textId="77777777" w:rsidTr="00A00130">
        <w:trPr>
          <w:trHeight w:val="1573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0943F9C4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72FE9F03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1CE2A46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09CFBFA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</w:t>
            </w:r>
          </w:p>
          <w:p w14:paraId="20E78FE5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431C36A" w14:textId="2CBE7051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810" w:type="dxa"/>
          </w:tcPr>
          <w:p w14:paraId="7A071A54" w14:textId="77777777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3EA87AD" w14:textId="77777777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BF458A9" w14:textId="77777777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02C85E3" w14:textId="47FA2708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4FA7BC5" w14:textId="0353C801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92F35D6" w14:textId="77777777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8B5E5F7" w14:textId="399BB086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Տարածք</w:t>
            </w:r>
          </w:p>
        </w:tc>
        <w:tc>
          <w:tcPr>
            <w:tcW w:w="1620" w:type="dxa"/>
          </w:tcPr>
          <w:p w14:paraId="11213005" w14:textId="77777777" w:rsidR="00A00130" w:rsidRPr="00D738D5" w:rsidRDefault="00A00130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D738D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</w:t>
            </w:r>
            <w:r w:rsidRPr="00D738D5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55442738" w14:textId="413BFAAC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(01-003-0209-0019)</w:t>
            </w:r>
          </w:p>
        </w:tc>
        <w:tc>
          <w:tcPr>
            <w:tcW w:w="1350" w:type="dxa"/>
          </w:tcPr>
          <w:p w14:paraId="0627EB9A" w14:textId="77777777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        </w:t>
            </w:r>
          </w:p>
          <w:p w14:paraId="65C1AD0A" w14:textId="77777777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2A17E2A" w14:textId="10AA0655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3292.3</w:t>
            </w:r>
          </w:p>
        </w:tc>
        <w:tc>
          <w:tcPr>
            <w:tcW w:w="1350" w:type="dxa"/>
          </w:tcPr>
          <w:p w14:paraId="1C7D6039" w14:textId="77777777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079123E6" w14:textId="77777777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7871DD88" w14:textId="52184162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0.212944</w:t>
            </w:r>
          </w:p>
        </w:tc>
        <w:tc>
          <w:tcPr>
            <w:tcW w:w="1620" w:type="dxa"/>
            <w:vMerge w:val="restart"/>
          </w:tcPr>
          <w:p w14:paraId="7195E343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23423F8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8309E15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54136C4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0B8822B5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0A7ED6A" w14:textId="77777777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34CA729" w14:textId="2E8D739D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1 847 300 000</w:t>
            </w:r>
          </w:p>
        </w:tc>
        <w:tc>
          <w:tcPr>
            <w:tcW w:w="1620" w:type="dxa"/>
            <w:vMerge w:val="restart"/>
          </w:tcPr>
          <w:p w14:paraId="7AA68A8E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31B0426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EB419DD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8AF1FD7" w14:textId="77777777" w:rsidR="00A00130" w:rsidRPr="00D738D5" w:rsidRDefault="00A00130" w:rsidP="00A00130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B162FF2" w14:textId="77777777" w:rsidR="00A00130" w:rsidRPr="00D738D5" w:rsidRDefault="00A00130" w:rsidP="00A00130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8F7D59F" w14:textId="77777777" w:rsidR="00A00130" w:rsidRPr="00D738D5" w:rsidRDefault="00A00130" w:rsidP="00A00130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5EB88DA" w14:textId="1D87B3B9" w:rsidR="00A00130" w:rsidRPr="00D738D5" w:rsidRDefault="00A00130" w:rsidP="00A00130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 222 318 157</w:t>
            </w:r>
          </w:p>
        </w:tc>
        <w:tc>
          <w:tcPr>
            <w:tcW w:w="1440" w:type="dxa"/>
            <w:vMerge w:val="restart"/>
          </w:tcPr>
          <w:p w14:paraId="0A7E5849" w14:textId="5D63BA36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F042FE2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8D9F90E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EF6BB99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1A7F357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342ABAC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EB5BA5D" w14:textId="22CDF438" w:rsidR="00A00130" w:rsidRPr="00D738D5" w:rsidRDefault="00A00130" w:rsidP="00E974BD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1 847 300 000</w:t>
            </w:r>
          </w:p>
        </w:tc>
        <w:tc>
          <w:tcPr>
            <w:tcW w:w="1530" w:type="dxa"/>
            <w:vMerge w:val="restart"/>
          </w:tcPr>
          <w:p w14:paraId="7EEB0A01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06322C26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6956E54C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7AEB0A0" w14:textId="77777777" w:rsidR="00A00130" w:rsidRPr="00D738D5" w:rsidRDefault="00A00130" w:rsidP="00C23C76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4CBB8642" w14:textId="45A78BE5" w:rsidR="00A00130" w:rsidRPr="00D738D5" w:rsidRDefault="00A00130" w:rsidP="00C23C76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383" w:type="dxa"/>
            <w:vMerge w:val="restart"/>
          </w:tcPr>
          <w:p w14:paraId="4B6D0584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CBFF83B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ECB5735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3B24551A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18DD6D0F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79F4D3BB" w14:textId="77777777" w:rsidR="00A00130" w:rsidRPr="00D738D5" w:rsidRDefault="00A00130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511A7136" w14:textId="49C175DA" w:rsidR="00A00130" w:rsidRPr="00D738D5" w:rsidRDefault="00A00130" w:rsidP="00F6131A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738D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      -</w:t>
            </w:r>
          </w:p>
        </w:tc>
      </w:tr>
      <w:tr w:rsidR="00A00130" w:rsidRPr="00CD513B" w14:paraId="778B9FCD" w14:textId="77777777" w:rsidTr="00A00130">
        <w:trPr>
          <w:trHeight w:val="1684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10" w:type="dxa"/>
          </w:tcPr>
          <w:p w14:paraId="5117025C" w14:textId="77777777" w:rsidR="00A00130" w:rsidRPr="00CD513B" w:rsidRDefault="00A00130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3A24EAF" w14:textId="77777777" w:rsidR="00A00130" w:rsidRPr="00CD513B" w:rsidRDefault="00A00130" w:rsidP="00763775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F2E25C1" w14:textId="77777777" w:rsidR="00A00130" w:rsidRPr="00CD513B" w:rsidRDefault="00A00130" w:rsidP="00763775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E5A6C7" w14:textId="24B15F60" w:rsidR="00A00130" w:rsidRPr="00CD513B" w:rsidRDefault="00A00130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1170" w:type="dxa"/>
          </w:tcPr>
          <w:p w14:paraId="17784DE0" w14:textId="07191FCD" w:rsidR="00A00130" w:rsidRPr="00CD513B" w:rsidRDefault="00A00130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6AA1B2" w14:textId="1D5167CC" w:rsidR="00A00130" w:rsidRPr="00A00130" w:rsidRDefault="00A00130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A00130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Հասարա-</w:t>
            </w:r>
          </w:p>
          <w:p w14:paraId="39F97CB6" w14:textId="260C7ED6" w:rsidR="00A00130" w:rsidRPr="00CD513B" w:rsidRDefault="00A00130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A00130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կական տարածք</w:t>
            </w:r>
          </w:p>
        </w:tc>
        <w:tc>
          <w:tcPr>
            <w:tcW w:w="1620" w:type="dxa"/>
          </w:tcPr>
          <w:p w14:paraId="0E9A5AC4" w14:textId="77777777" w:rsidR="00A00130" w:rsidRPr="00A00130" w:rsidRDefault="00A00130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A00130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ք</w:t>
            </w:r>
            <w:r w:rsidRPr="00A00130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Pr="00A00130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Երևան, Արաբկիր, Մամիկոնյանց փողոց թիվ 60/2</w:t>
            </w:r>
            <w:r w:rsidRPr="00A00130">
              <w:rPr>
                <w:rFonts w:ascii="Calibri" w:eastAsia="Times New Roman" w:hAnsi="Calibri" w:cs="Calibri"/>
                <w:sz w:val="18"/>
                <w:szCs w:val="18"/>
                <w:lang w:val="hy-AM"/>
              </w:rPr>
              <w:t> </w:t>
            </w:r>
          </w:p>
          <w:p w14:paraId="33321A20" w14:textId="5298B791" w:rsidR="00A00130" w:rsidRPr="00A00130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A00130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(01-003-0209-0119)</w:t>
            </w:r>
          </w:p>
        </w:tc>
        <w:tc>
          <w:tcPr>
            <w:tcW w:w="1350" w:type="dxa"/>
          </w:tcPr>
          <w:p w14:paraId="4E675B3B" w14:textId="77777777" w:rsidR="00A00130" w:rsidRPr="00CD513B" w:rsidRDefault="00A00130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  </w:t>
            </w:r>
          </w:p>
          <w:p w14:paraId="2AC20072" w14:textId="77777777" w:rsidR="00A00130" w:rsidRPr="00CD513B" w:rsidRDefault="00A00130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</w:t>
            </w: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</w:r>
          </w:p>
          <w:p w14:paraId="24210675" w14:textId="429A0BC3" w:rsidR="00A00130" w:rsidRPr="00CD513B" w:rsidRDefault="00A00130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853.6</w:t>
            </w:r>
          </w:p>
        </w:tc>
        <w:tc>
          <w:tcPr>
            <w:tcW w:w="1350" w:type="dxa"/>
            <w:vAlign w:val="center"/>
          </w:tcPr>
          <w:p w14:paraId="22017F43" w14:textId="03D2A1E9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CD513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0.164453</w:t>
            </w:r>
          </w:p>
        </w:tc>
        <w:tc>
          <w:tcPr>
            <w:tcW w:w="1620" w:type="dxa"/>
            <w:vMerge/>
          </w:tcPr>
          <w:p w14:paraId="2E7BEF21" w14:textId="77777777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vMerge/>
          </w:tcPr>
          <w:p w14:paraId="0CE4ECDE" w14:textId="77777777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3918AE5" w14:textId="47EDE7DD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Merge/>
          </w:tcPr>
          <w:p w14:paraId="618A5F16" w14:textId="77777777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383" w:type="dxa"/>
            <w:vMerge/>
          </w:tcPr>
          <w:p w14:paraId="146EBE6A" w14:textId="77777777" w:rsidR="00A00130" w:rsidRPr="00CD513B" w:rsidRDefault="00A001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</w:tr>
    </w:tbl>
    <w:p w14:paraId="040C1A50" w14:textId="77777777" w:rsidR="00913E42" w:rsidRDefault="006919BB" w:rsidP="006919BB">
      <w:pPr>
        <w:ind w:right="-360"/>
        <w:rPr>
          <w:rFonts w:ascii="GHEA Grapalat" w:hAnsi="GHEA Grapalat"/>
          <w:sz w:val="24"/>
          <w:szCs w:val="24"/>
          <w:lang w:val="hy-AM"/>
        </w:rPr>
      </w:pPr>
      <w:r w:rsidRPr="00CD513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C829E1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26A62D5C" w14:textId="3A7457A9" w:rsidR="00233676" w:rsidRPr="00D738D5" w:rsidRDefault="00763775" w:rsidP="00913E42">
      <w:pPr>
        <w:ind w:left="1440" w:right="-360" w:firstLine="720"/>
        <w:rPr>
          <w:rFonts w:ascii="GHEA Grapalat" w:hAnsi="GHEA Grapalat"/>
          <w:sz w:val="24"/>
          <w:szCs w:val="24"/>
          <w:lang w:val="hy-AM"/>
        </w:rPr>
      </w:pPr>
      <w:r w:rsidRPr="00D738D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919BB" w:rsidRPr="00D73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F6131A" w:rsidRPr="00D738D5">
        <w:rPr>
          <w:rFonts w:ascii="GHEA Grapalat" w:hAnsi="GHEA Grapalat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738D5">
        <w:rPr>
          <w:rFonts w:ascii="GHEA Grapalat" w:hAnsi="GHEA Grapalat"/>
          <w:sz w:val="24"/>
          <w:szCs w:val="24"/>
          <w:lang w:val="hy-AM"/>
        </w:rPr>
        <w:t>Գայանե Պետրոս</w:t>
      </w:r>
      <w:r w:rsidRPr="00D738D5">
        <w:rPr>
          <w:rFonts w:ascii="GHEA Grapalat" w:hAnsi="GHEA Grapalat"/>
          <w:sz w:val="24"/>
          <w:szCs w:val="24"/>
          <w:lang w:val="hy-AM"/>
        </w:rPr>
        <w:t>յան</w:t>
      </w:r>
    </w:p>
    <w:sectPr w:rsidR="00233676" w:rsidRPr="00D738D5" w:rsidSect="00913E42">
      <w:pgSz w:w="15840" w:h="12240" w:orient="landscape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49BE" w14:textId="77777777" w:rsidR="00731B0A" w:rsidRDefault="00731B0A" w:rsidP="00C565EE">
      <w:pPr>
        <w:spacing w:after="0" w:line="240" w:lineRule="auto"/>
      </w:pPr>
      <w:r>
        <w:separator/>
      </w:r>
    </w:p>
  </w:endnote>
  <w:endnote w:type="continuationSeparator" w:id="0">
    <w:p w14:paraId="4B7B313D" w14:textId="77777777" w:rsidR="00731B0A" w:rsidRDefault="00731B0A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D5001" w14:textId="77777777" w:rsidR="00731B0A" w:rsidRDefault="00731B0A" w:rsidP="00C565EE">
      <w:pPr>
        <w:spacing w:after="0" w:line="240" w:lineRule="auto"/>
      </w:pPr>
      <w:r>
        <w:separator/>
      </w:r>
    </w:p>
  </w:footnote>
  <w:footnote w:type="continuationSeparator" w:id="0">
    <w:p w14:paraId="0B6302CF" w14:textId="77777777" w:rsidR="00731B0A" w:rsidRDefault="00731B0A" w:rsidP="00C5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5C"/>
    <w:rsid w:val="00004DBE"/>
    <w:rsid w:val="0005378E"/>
    <w:rsid w:val="00065822"/>
    <w:rsid w:val="0009114D"/>
    <w:rsid w:val="000A1765"/>
    <w:rsid w:val="000C616D"/>
    <w:rsid w:val="00112EDA"/>
    <w:rsid w:val="001D3BD7"/>
    <w:rsid w:val="0021692B"/>
    <w:rsid w:val="00233676"/>
    <w:rsid w:val="00282F99"/>
    <w:rsid w:val="002D0D4D"/>
    <w:rsid w:val="00302B7A"/>
    <w:rsid w:val="0031099E"/>
    <w:rsid w:val="00320F52"/>
    <w:rsid w:val="00392899"/>
    <w:rsid w:val="00394E7C"/>
    <w:rsid w:val="003A0C16"/>
    <w:rsid w:val="003A16B8"/>
    <w:rsid w:val="003C2C75"/>
    <w:rsid w:val="003D4C26"/>
    <w:rsid w:val="003E7CEF"/>
    <w:rsid w:val="004368DD"/>
    <w:rsid w:val="0044355E"/>
    <w:rsid w:val="004633CF"/>
    <w:rsid w:val="004A195B"/>
    <w:rsid w:val="004A35E0"/>
    <w:rsid w:val="004E50AA"/>
    <w:rsid w:val="004F45BD"/>
    <w:rsid w:val="00597DF8"/>
    <w:rsid w:val="005C7E53"/>
    <w:rsid w:val="005F485E"/>
    <w:rsid w:val="006919BB"/>
    <w:rsid w:val="00696A47"/>
    <w:rsid w:val="006C49FB"/>
    <w:rsid w:val="006F3454"/>
    <w:rsid w:val="0072572D"/>
    <w:rsid w:val="00731B0A"/>
    <w:rsid w:val="0073491D"/>
    <w:rsid w:val="00763775"/>
    <w:rsid w:val="00763EDC"/>
    <w:rsid w:val="007864F7"/>
    <w:rsid w:val="007B7D36"/>
    <w:rsid w:val="007E1350"/>
    <w:rsid w:val="007F6047"/>
    <w:rsid w:val="0080737A"/>
    <w:rsid w:val="00871159"/>
    <w:rsid w:val="00887B30"/>
    <w:rsid w:val="008F70D2"/>
    <w:rsid w:val="00913136"/>
    <w:rsid w:val="00913E42"/>
    <w:rsid w:val="0093305B"/>
    <w:rsid w:val="00940B59"/>
    <w:rsid w:val="009F7534"/>
    <w:rsid w:val="00A00130"/>
    <w:rsid w:val="00A40CA0"/>
    <w:rsid w:val="00A41BB3"/>
    <w:rsid w:val="00A504B5"/>
    <w:rsid w:val="00A60CE3"/>
    <w:rsid w:val="00A766E7"/>
    <w:rsid w:val="00AB78B3"/>
    <w:rsid w:val="00AC0562"/>
    <w:rsid w:val="00AC4D31"/>
    <w:rsid w:val="00AD4EC6"/>
    <w:rsid w:val="00B1263A"/>
    <w:rsid w:val="00B206E4"/>
    <w:rsid w:val="00B25522"/>
    <w:rsid w:val="00B535DF"/>
    <w:rsid w:val="00BE2268"/>
    <w:rsid w:val="00BF37EE"/>
    <w:rsid w:val="00C23C76"/>
    <w:rsid w:val="00C42AEC"/>
    <w:rsid w:val="00C565EE"/>
    <w:rsid w:val="00C829E1"/>
    <w:rsid w:val="00C86B80"/>
    <w:rsid w:val="00CD513B"/>
    <w:rsid w:val="00CF30AD"/>
    <w:rsid w:val="00D5279A"/>
    <w:rsid w:val="00D66D36"/>
    <w:rsid w:val="00D738D5"/>
    <w:rsid w:val="00D95486"/>
    <w:rsid w:val="00DB0245"/>
    <w:rsid w:val="00E21FA1"/>
    <w:rsid w:val="00E31900"/>
    <w:rsid w:val="00E67C17"/>
    <w:rsid w:val="00E808F0"/>
    <w:rsid w:val="00E974BD"/>
    <w:rsid w:val="00F564B3"/>
    <w:rsid w:val="00F6131A"/>
    <w:rsid w:val="00F8063A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0EA1-972F-4E1B-BD8C-9784AF07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40</cp:revision>
  <dcterms:created xsi:type="dcterms:W3CDTF">2024-12-17T14:58:00Z</dcterms:created>
  <dcterms:modified xsi:type="dcterms:W3CDTF">2025-07-21T05:52:00Z</dcterms:modified>
</cp:coreProperties>
</file>