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2C9074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055BF">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055BF">
        <w:rPr>
          <w:rFonts w:ascii="GHEA Grapalat" w:hAnsi="GHEA Grapalat"/>
          <w:b/>
          <w:bCs/>
          <w:lang w:val="hy-AM"/>
        </w:rPr>
        <w:t>9</w:t>
      </w:r>
      <w:r w:rsidR="00DA0C64">
        <w:rPr>
          <w:rFonts w:ascii="GHEA Grapalat" w:hAnsi="GHEA Grapalat"/>
          <w:b/>
          <w:bCs/>
        </w:rPr>
        <w:t>։</w:t>
      </w:r>
      <w:r w:rsidR="00C055BF">
        <w:rPr>
          <w:rFonts w:ascii="GHEA Grapalat" w:hAnsi="GHEA Grapalat"/>
          <w:b/>
          <w:bCs/>
        </w:rPr>
        <w:t>5</w:t>
      </w:r>
      <w:r w:rsidR="008A6003">
        <w:rPr>
          <w:rFonts w:ascii="GHEA Grapalat" w:hAnsi="GHEA Grapalat"/>
          <w:b/>
          <w:bCs/>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r w:rsidR="003B500A">
        <w:rPr>
          <w:rFonts w:ascii="GHEA Grapalat" w:hAnsi="GHEA Grapalat"/>
          <w:b/>
          <w:bCs/>
          <w:lang w:val="hy-AM"/>
        </w:rPr>
        <w:t xml:space="preserve"> </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39"/>
        <w:gridCol w:w="1307"/>
        <w:gridCol w:w="1579"/>
        <w:gridCol w:w="1538"/>
        <w:gridCol w:w="1108"/>
        <w:gridCol w:w="1147"/>
        <w:gridCol w:w="1128"/>
        <w:gridCol w:w="1105"/>
        <w:gridCol w:w="1283"/>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32F6C71D"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8A6003">
              <w:rPr>
                <w:rFonts w:ascii="GHEA Grapalat" w:eastAsia="Times New Roman" w:hAnsi="GHEA Grapalat" w:cs="Calibri"/>
                <w:kern w:val="0"/>
                <w:sz w:val="18"/>
                <w:szCs w:val="18"/>
                <w14:ligatures w14:val="none"/>
              </w:rPr>
              <w:t>2</w:t>
            </w:r>
          </w:p>
        </w:tc>
        <w:tc>
          <w:tcPr>
            <w:tcW w:w="1858" w:type="dxa"/>
            <w:shd w:val="clear" w:color="auto" w:fill="auto"/>
            <w:vAlign w:val="center"/>
            <w:hideMark/>
          </w:tcPr>
          <w:p w14:paraId="05467782" w14:textId="77777777" w:rsidR="00022604" w:rsidRDefault="00022604" w:rsidP="00022604">
            <w:pPr>
              <w:spacing w:after="0" w:line="240" w:lineRule="auto"/>
              <w:jc w:val="center"/>
              <w:rPr>
                <w:rFonts w:ascii="GHEA Grapalat" w:eastAsia="Times New Roman" w:hAnsi="GHEA Grapalat" w:cs="Calibri"/>
                <w:kern w:val="0"/>
                <w:sz w:val="18"/>
                <w:szCs w:val="18"/>
                <w14:ligatures w14:val="none"/>
              </w:rPr>
            </w:pPr>
            <w:r w:rsidRPr="00022604">
              <w:rPr>
                <w:rFonts w:ascii="GHEA Grapalat" w:eastAsia="Times New Roman" w:hAnsi="GHEA Grapalat" w:cs="Calibri"/>
                <w:kern w:val="0"/>
                <w:sz w:val="18"/>
                <w:szCs w:val="18"/>
                <w14:ligatures w14:val="none"/>
              </w:rPr>
              <w:t>NISSAN TIIDA 1.61</w:t>
            </w:r>
          </w:p>
          <w:p w14:paraId="72035A43" w14:textId="79FF1271" w:rsidR="00B808CF" w:rsidRPr="00D01D8A" w:rsidRDefault="008A6003" w:rsidP="00022604">
            <w:pPr>
              <w:spacing w:after="0" w:line="240" w:lineRule="auto"/>
              <w:jc w:val="center"/>
              <w:rPr>
                <w:rFonts w:ascii="GHEA Grapalat" w:eastAsia="Times New Roman" w:hAnsi="GHEA Grapalat" w:cs="Calibri"/>
                <w:kern w:val="0"/>
                <w:sz w:val="18"/>
                <w:szCs w:val="18"/>
                <w14:ligatures w14:val="none"/>
              </w:rPr>
            </w:pPr>
            <w:r w:rsidRPr="008A6003">
              <w:rPr>
                <w:rFonts w:ascii="GHEA Grapalat" w:eastAsia="Times New Roman" w:hAnsi="GHEA Grapalat" w:cs="Calibri"/>
                <w:kern w:val="0"/>
                <w:sz w:val="18"/>
                <w:szCs w:val="18"/>
                <w14:ligatures w14:val="none"/>
              </w:rPr>
              <w:t>JN1CC11D99T000458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77D94C80" w:rsidR="00B808CF" w:rsidRPr="00B808CF" w:rsidRDefault="008A6003"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8A6003">
              <w:rPr>
                <w:rFonts w:ascii="GHEA Grapalat" w:eastAsia="Times New Roman" w:hAnsi="GHEA Grapalat" w:cs="Times New Roman"/>
                <w:color w:val="000000"/>
                <w:kern w:val="0"/>
                <w:sz w:val="18"/>
                <w:szCs w:val="18"/>
                <w:lang w:val="hy-AM"/>
                <w14:ligatures w14:val="none"/>
              </w:rPr>
              <w:t>Վազքը` 261 300կմ, շարժիչը, փոխ. տուփը, թափքը՝ ենթ</w:t>
            </w:r>
            <w:r w:rsidRPr="008A6003">
              <w:rPr>
                <w:rFonts w:ascii="MS Mincho" w:eastAsia="MS Mincho" w:hAnsi="MS Mincho" w:cs="MS Mincho" w:hint="eastAsia"/>
                <w:color w:val="000000"/>
                <w:kern w:val="0"/>
                <w:sz w:val="18"/>
                <w:szCs w:val="18"/>
                <w:lang w:val="hy-AM"/>
                <w14:ligatures w14:val="none"/>
              </w:rPr>
              <w:t>․</w:t>
            </w:r>
            <w:r w:rsidRPr="008A6003">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F7090F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22604">
              <w:rPr>
                <w:rFonts w:ascii="GHEA Grapalat" w:eastAsia="Times New Roman" w:hAnsi="GHEA Grapalat" w:cs="Calibri"/>
                <w:kern w:val="0"/>
                <w:sz w:val="18"/>
                <w:szCs w:val="18"/>
                <w:lang w:val="hy-AM"/>
                <w14:ligatures w14:val="none"/>
              </w:rPr>
              <w:t>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2B316D8E" w:rsidR="00B808CF" w:rsidRPr="00B808CF" w:rsidRDefault="00022604" w:rsidP="00B808CF">
            <w:pPr>
              <w:spacing w:after="0" w:line="240" w:lineRule="auto"/>
              <w:jc w:val="center"/>
              <w:rPr>
                <w:rFonts w:ascii="GHEA Grapalat" w:eastAsia="Times New Roman" w:hAnsi="GHEA Grapalat" w:cs="Calibri"/>
                <w:kern w:val="0"/>
                <w:sz w:val="18"/>
                <w:szCs w:val="18"/>
                <w:lang w:val="hy-AM"/>
                <w14:ligatures w14:val="none"/>
              </w:rPr>
            </w:pPr>
            <w:r w:rsidRPr="00022604">
              <w:rPr>
                <w:rFonts w:ascii="GHEA Grapalat" w:hAnsi="GHEA Grapalat"/>
                <w:color w:val="000000"/>
                <w:sz w:val="18"/>
                <w:szCs w:val="18"/>
                <w:lang w:val="ru-RU"/>
              </w:rPr>
              <w:t>1</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82</w:t>
            </w:r>
            <w:r w:rsidR="008A6003">
              <w:rPr>
                <w:rFonts w:ascii="GHEA Grapalat" w:hAnsi="GHEA Grapalat"/>
                <w:color w:val="000000"/>
                <w:sz w:val="18"/>
                <w:szCs w:val="18"/>
                <w:lang w:val="hy-AM"/>
              </w:rPr>
              <w:t>3</w:t>
            </w:r>
            <w:r w:rsidRPr="00022604">
              <w:rPr>
                <w:rFonts w:ascii="GHEA Grapalat" w:hAnsi="GHEA Grapalat"/>
                <w:color w:val="000000"/>
                <w:sz w:val="18"/>
                <w:szCs w:val="18"/>
              </w:rPr>
              <w:t xml:space="preserve"> </w:t>
            </w:r>
            <w:r w:rsidRPr="00022604">
              <w:rPr>
                <w:rFonts w:ascii="GHEA Grapalat" w:hAnsi="GHEA Grapalat"/>
                <w:color w:val="000000"/>
                <w:sz w:val="18"/>
                <w:szCs w:val="18"/>
                <w:lang w:val="ru-RU"/>
              </w:rPr>
              <w:t>000</w:t>
            </w:r>
          </w:p>
        </w:tc>
        <w:tc>
          <w:tcPr>
            <w:tcW w:w="1147" w:type="dxa"/>
            <w:shd w:val="clear" w:color="auto" w:fill="auto"/>
            <w:vAlign w:val="center"/>
          </w:tcPr>
          <w:p w14:paraId="26A76C2F" w14:textId="5F604349" w:rsidR="00B808CF" w:rsidRPr="00B808CF" w:rsidRDefault="00C055BF" w:rsidP="00B808CF">
            <w:pPr>
              <w:spacing w:after="0" w:line="240" w:lineRule="auto"/>
              <w:jc w:val="center"/>
              <w:rPr>
                <w:rFonts w:ascii="GHEA Grapalat" w:eastAsia="Times New Roman" w:hAnsi="GHEA Grapalat" w:cs="Calibri"/>
                <w:kern w:val="0"/>
                <w:sz w:val="18"/>
                <w:szCs w:val="18"/>
                <w:lang w:val="hy-AM"/>
                <w14:ligatures w14:val="none"/>
              </w:rPr>
            </w:pPr>
            <w:r w:rsidRPr="00C055BF">
              <w:rPr>
                <w:rFonts w:ascii="GHEA Grapalat" w:hAnsi="GHEA Grapalat"/>
                <w:color w:val="000000"/>
                <w:sz w:val="18"/>
                <w:szCs w:val="18"/>
                <w:lang w:val="ru-RU"/>
              </w:rPr>
              <w:t>1</w:t>
            </w:r>
            <w:r>
              <w:rPr>
                <w:rFonts w:ascii="GHEA Grapalat" w:hAnsi="GHEA Grapalat"/>
                <w:color w:val="000000"/>
                <w:sz w:val="18"/>
                <w:szCs w:val="18"/>
                <w:lang w:val="hy-AM"/>
              </w:rPr>
              <w:t xml:space="preserve"> </w:t>
            </w:r>
            <w:r w:rsidRPr="00C055BF">
              <w:rPr>
                <w:rFonts w:ascii="GHEA Grapalat" w:hAnsi="GHEA Grapalat"/>
                <w:color w:val="000000"/>
                <w:sz w:val="18"/>
                <w:szCs w:val="18"/>
                <w:lang w:val="ru-RU"/>
              </w:rPr>
              <w:t>549</w:t>
            </w:r>
            <w:r>
              <w:rPr>
                <w:rFonts w:ascii="GHEA Grapalat" w:hAnsi="GHEA Grapalat"/>
                <w:color w:val="000000"/>
                <w:sz w:val="18"/>
                <w:szCs w:val="18"/>
                <w:lang w:val="hy-AM"/>
              </w:rPr>
              <w:t xml:space="preserve"> </w:t>
            </w:r>
            <w:r w:rsidRPr="00C055BF">
              <w:rPr>
                <w:rFonts w:ascii="GHEA Grapalat" w:hAnsi="GHEA Grapalat"/>
                <w:color w:val="000000"/>
                <w:sz w:val="18"/>
                <w:szCs w:val="18"/>
                <w:lang w:val="ru-RU"/>
              </w:rPr>
              <w:t>550</w:t>
            </w:r>
          </w:p>
        </w:tc>
        <w:tc>
          <w:tcPr>
            <w:tcW w:w="1128" w:type="dxa"/>
            <w:shd w:val="clear" w:color="auto" w:fill="auto"/>
            <w:vAlign w:val="center"/>
          </w:tcPr>
          <w:p w14:paraId="7FEDFF31" w14:textId="518CF0BB" w:rsidR="00B808CF" w:rsidRPr="00B808CF" w:rsidRDefault="00C055BF" w:rsidP="00B808CF">
            <w:pPr>
              <w:spacing w:after="0" w:line="240" w:lineRule="auto"/>
              <w:jc w:val="center"/>
              <w:rPr>
                <w:rFonts w:ascii="GHEA Grapalat" w:eastAsia="Times New Roman" w:hAnsi="GHEA Grapalat" w:cs="Calibri"/>
                <w:kern w:val="0"/>
                <w:sz w:val="18"/>
                <w:szCs w:val="18"/>
                <w:lang w:val="hy-AM"/>
                <w14:ligatures w14:val="none"/>
              </w:rPr>
            </w:pPr>
            <w:r w:rsidRPr="00C055BF">
              <w:rPr>
                <w:rFonts w:ascii="GHEA Grapalat" w:eastAsia="Times New Roman" w:hAnsi="GHEA Grapalat" w:cs="Calibri"/>
                <w:kern w:val="0"/>
                <w:sz w:val="18"/>
                <w:szCs w:val="18"/>
                <w:lang w:val="hy-AM"/>
                <w14:ligatures w14:val="none"/>
              </w:rPr>
              <w:t>464</w:t>
            </w:r>
            <w:r>
              <w:rPr>
                <w:rFonts w:ascii="GHEA Grapalat" w:eastAsia="Times New Roman" w:hAnsi="GHEA Grapalat" w:cs="Calibri"/>
                <w:kern w:val="0"/>
                <w:sz w:val="18"/>
                <w:szCs w:val="18"/>
                <w:lang w:val="hy-AM"/>
                <w14:ligatures w14:val="none"/>
              </w:rPr>
              <w:t xml:space="preserve"> </w:t>
            </w:r>
            <w:r w:rsidRPr="00C055BF">
              <w:rPr>
                <w:rFonts w:ascii="GHEA Grapalat" w:eastAsia="Times New Roman" w:hAnsi="GHEA Grapalat" w:cs="Calibri"/>
                <w:kern w:val="0"/>
                <w:sz w:val="18"/>
                <w:szCs w:val="18"/>
                <w:lang w:val="hy-AM"/>
                <w14:ligatures w14:val="none"/>
              </w:rPr>
              <w:t>865</w:t>
            </w:r>
          </w:p>
        </w:tc>
        <w:tc>
          <w:tcPr>
            <w:tcW w:w="1121" w:type="dxa"/>
            <w:vAlign w:val="center"/>
          </w:tcPr>
          <w:p w14:paraId="2DB1D681" w14:textId="6AFE45FE" w:rsidR="00B808CF" w:rsidRPr="00B808CF" w:rsidRDefault="00E6145C"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2604"/>
    <w:rsid w:val="0002374C"/>
    <w:rsid w:val="0006271E"/>
    <w:rsid w:val="000653F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B500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7C7"/>
    <w:rsid w:val="00873C05"/>
    <w:rsid w:val="008866BE"/>
    <w:rsid w:val="008930B1"/>
    <w:rsid w:val="008A6003"/>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055BF"/>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6145C"/>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65DDA"/>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2024-10-29T08:16:00Z</dcterms:created>
  <dcterms:modified xsi:type="dcterms:W3CDTF">2025-07-08T05:24:00Z</dcterms:modified>
</cp:coreProperties>
</file>