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3E7A0E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>ԷԼԵԿՏՐՈՆԱՅԻՆ</w:t>
      </w:r>
      <w:r w:rsidR="00F564B3"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ՀԱՄԱԿԱՐԳԻ ՄԻՋՈՑՈՎ</w:t>
      </w:r>
      <w:r w:rsidRPr="003E7A0E">
        <w:rPr>
          <w:rFonts w:ascii="GHEA Grapalat" w:hAnsi="GHEA Grapalat"/>
          <w:b/>
          <w:bCs/>
          <w:sz w:val="20"/>
          <w:szCs w:val="20"/>
          <w:lang w:val="hy-AM"/>
        </w:rPr>
        <w:t xml:space="preserve"> ԱՃՈՒՐԴԻ ԱՐԴՅՈՒՆՔԻ ՄԱՍԻՆ</w:t>
      </w:r>
    </w:p>
    <w:p w14:paraId="501AC96E" w14:textId="77777777" w:rsidR="00A60CE3" w:rsidRPr="003E7A0E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36650" w14:paraId="12D0D63D" w14:textId="77777777" w:rsidTr="008D0B5D">
        <w:trPr>
          <w:trHeight w:val="620"/>
        </w:trPr>
        <w:tc>
          <w:tcPr>
            <w:tcW w:w="4410" w:type="dxa"/>
          </w:tcPr>
          <w:p w14:paraId="4156C44F" w14:textId="77777777" w:rsidR="00CB113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</w:t>
            </w:r>
          </w:p>
          <w:p w14:paraId="3A0CAB0A" w14:textId="39EC827D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գտնվելու վայր</w:t>
            </w:r>
          </w:p>
        </w:tc>
        <w:tc>
          <w:tcPr>
            <w:tcW w:w="10710" w:type="dxa"/>
          </w:tcPr>
          <w:p w14:paraId="130A7255" w14:textId="5B57A76C" w:rsidR="00A60CE3" w:rsidRPr="003E7A0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3E7A0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E7A0E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03665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E7A0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48563A5" w:rsidR="00A60CE3" w:rsidRPr="003E7A0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713C6" w:rsidRPr="00E713C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713C6" w:rsidRPr="00E713C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713C6" w:rsidRPr="00E713C6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229-Ա </w:t>
            </w:r>
            <w:r w:rsidR="00282F99" w:rsidRPr="003E7A0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3E7A0E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E7A0E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A162380" w:rsidR="001E5E06" w:rsidRPr="003E7A0E" w:rsidRDefault="003E7A0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036650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3E7A0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36650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3E7A0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3E7A0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E7A0E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3E7A0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77063">
              <w:rPr>
                <w:rFonts w:ascii="GHEA Grapalat" w:hAnsi="GHEA Grapalat"/>
                <w:sz w:val="20"/>
                <w:szCs w:val="20"/>
              </w:rPr>
              <w:t>0</w:t>
            </w:r>
            <w:r w:rsidR="00036650">
              <w:rPr>
                <w:rFonts w:ascii="GHEA Grapalat" w:hAnsi="GHEA Grapalat"/>
                <w:sz w:val="20"/>
                <w:szCs w:val="20"/>
              </w:rPr>
              <w:t>9</w:t>
            </w:r>
            <w:r w:rsidR="00D47729" w:rsidRPr="003E7A0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3665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6D58A3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3E7A0E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E7A0E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3E7A0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3E7A0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3E7A0E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A7B22C3" w:rsidR="00A60CE3" w:rsidRPr="003E7A0E" w:rsidRDefault="0003665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6650">
              <w:rPr>
                <w:rFonts w:ascii="GHEA Grapalat" w:hAnsi="GHEA Grapalat"/>
                <w:sz w:val="20"/>
                <w:szCs w:val="20"/>
                <w:lang w:val="hy-AM"/>
              </w:rPr>
              <w:t>1316386</w:t>
            </w:r>
          </w:p>
        </w:tc>
      </w:tr>
    </w:tbl>
    <w:p w14:paraId="048970A1" w14:textId="77777777" w:rsidR="00233676" w:rsidRPr="003E7A0E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980"/>
        <w:gridCol w:w="1890"/>
        <w:gridCol w:w="1440"/>
        <w:gridCol w:w="1440"/>
        <w:gridCol w:w="1890"/>
        <w:gridCol w:w="1260"/>
      </w:tblGrid>
      <w:tr w:rsidR="00356207" w:rsidRPr="003E7A0E" w14:paraId="5E778584" w14:textId="5436050A" w:rsidTr="006D58A3">
        <w:trPr>
          <w:trHeight w:val="1228"/>
        </w:trPr>
        <w:tc>
          <w:tcPr>
            <w:tcW w:w="540" w:type="dxa"/>
          </w:tcPr>
          <w:p w14:paraId="6A0C7105" w14:textId="77777777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E7A0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B8D5600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E7A0E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E7A0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E7A0E" w14:paraId="1231003A" w14:textId="4F5DAAD2" w:rsidTr="006D58A3">
        <w:trPr>
          <w:trHeight w:val="2146"/>
        </w:trPr>
        <w:tc>
          <w:tcPr>
            <w:tcW w:w="540" w:type="dxa"/>
          </w:tcPr>
          <w:p w14:paraId="2A49FF6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CE3041" w:rsidRPr="006D58A3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40550A2C" w:rsidR="00CE3041" w:rsidRPr="00E713C6" w:rsidRDefault="00CE3041" w:rsidP="00CE3041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6D58A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="00E713C6">
              <w:rPr>
                <w:rFonts w:ascii="GHEA Grapalat" w:hAnsi="GHEA Grapalat"/>
                <w:sz w:val="20"/>
                <w:szCs w:val="20"/>
              </w:rPr>
              <w:t>1</w:t>
            </w:r>
            <w:r w:rsidR="0077706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52A1C871" w14:textId="77777777" w:rsidR="00CE3041" w:rsidRPr="0077706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425127" w14:textId="77777777" w:rsidR="00777063" w:rsidRDefault="00777063" w:rsidP="00E713C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53DB6F1B" w:rsidR="00CE3041" w:rsidRPr="006D58A3" w:rsidRDefault="00777063" w:rsidP="00E713C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RENAULT DUSTER 1.6 VF1HSRC9N52863505</w:t>
            </w:r>
          </w:p>
        </w:tc>
        <w:tc>
          <w:tcPr>
            <w:tcW w:w="1350" w:type="dxa"/>
          </w:tcPr>
          <w:p w14:paraId="2ACD2170" w14:textId="549C90A6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E7A0E"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3E7A0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3E7A0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1E4076B9" w14:textId="77777777" w:rsidR="00777063" w:rsidRDefault="0077706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5CBB9A2" w14:textId="54355D13" w:rsidR="00777063" w:rsidRDefault="0077706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163 759 կմ, շարժիչը, փոխ. տուփը, թափքը և</w:t>
            </w:r>
          </w:p>
          <w:p w14:paraId="2B82F021" w14:textId="239D64AE" w:rsidR="00CE3041" w:rsidRPr="003E7A0E" w:rsidRDefault="00777063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նորմալ</w:t>
            </w:r>
          </w:p>
        </w:tc>
        <w:tc>
          <w:tcPr>
            <w:tcW w:w="1890" w:type="dxa"/>
          </w:tcPr>
          <w:p w14:paraId="5942E57F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A4280" w14:textId="77777777" w:rsidR="00E713C6" w:rsidRDefault="00E713C6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80CC0" w14:textId="77777777" w:rsidR="00777063" w:rsidRDefault="0077706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7706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2015թ</w:t>
            </w:r>
            <w:r w:rsidRPr="0077706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ՏՄՀՎ ՝ 01AB265128,</w:t>
            </w:r>
          </w:p>
          <w:p w14:paraId="12206A65" w14:textId="3DADEBA1" w:rsidR="00777063" w:rsidRPr="003E7A0E" w:rsidRDefault="00777063" w:rsidP="006D58A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ունիվերսալ</w:t>
            </w:r>
          </w:p>
        </w:tc>
        <w:tc>
          <w:tcPr>
            <w:tcW w:w="1440" w:type="dxa"/>
          </w:tcPr>
          <w:p w14:paraId="009E5EB1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4665A8BD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3BEC28A" w:rsidR="00CE3041" w:rsidRPr="003E7A0E" w:rsidRDefault="0077706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r w:rsidRPr="007770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2 593 000</w:t>
            </w:r>
          </w:p>
        </w:tc>
        <w:tc>
          <w:tcPr>
            <w:tcW w:w="1440" w:type="dxa"/>
          </w:tcPr>
          <w:p w14:paraId="3C54941F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4507413D" w:rsidR="00CE3041" w:rsidRPr="003E7A0E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764CD6E" w:rsidR="00CE3041" w:rsidRPr="003E7A0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36650" w:rsidRPr="000366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2 204 050</w:t>
            </w:r>
          </w:p>
        </w:tc>
        <w:tc>
          <w:tcPr>
            <w:tcW w:w="1890" w:type="dxa"/>
          </w:tcPr>
          <w:p w14:paraId="54A79490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E7A0E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E7A0E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619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650"/>
    <w:rsid w:val="000A3DBA"/>
    <w:rsid w:val="000A6112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E7A0E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58A3"/>
    <w:rsid w:val="00777063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266C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B113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713C6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2025-07-29T11:37:00Z</dcterms:modified>
</cp:coreProperties>
</file>