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B246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4B246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5B1A265" w:rsidR="00A60CE3" w:rsidRPr="0087426F" w:rsidRDefault="006D1FA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D1FA3">
              <w:rPr>
                <w:rFonts w:ascii="GHEA Grapalat" w:hAnsi="GHEA Grapalat"/>
                <w:lang w:val="hy-AM"/>
              </w:rPr>
              <w:t>ՀՀ հանրային ծառայությունները կարգավորող հանձնաժողով</w:t>
            </w:r>
          </w:p>
        </w:tc>
      </w:tr>
      <w:tr w:rsidR="00A60CE3" w:rsidRPr="004B246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0E5826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D1FA3" w:rsidRPr="006D1FA3">
              <w:rPr>
                <w:rFonts w:ascii="GHEA Grapalat" w:hAnsi="GHEA Grapalat"/>
                <w:lang w:val="hy-AM"/>
              </w:rPr>
              <w:t>մայիսի 22-ի թիվ 226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AAAB120" w:rsidR="001E5E06" w:rsidRPr="00483F35" w:rsidRDefault="006D1FA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5A2DEC0" w:rsidR="00A60CE3" w:rsidRPr="0087426F" w:rsidRDefault="006D1FA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D1FA3">
              <w:rPr>
                <w:rFonts w:ascii="GHEA Grapalat" w:hAnsi="GHEA Grapalat"/>
                <w:lang w:val="hy-AM"/>
              </w:rPr>
              <w:t>9121426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3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11"/>
        <w:gridCol w:w="1397"/>
        <w:gridCol w:w="1952"/>
        <w:gridCol w:w="1980"/>
        <w:gridCol w:w="2204"/>
        <w:gridCol w:w="1558"/>
        <w:gridCol w:w="1566"/>
        <w:gridCol w:w="2088"/>
        <w:gridCol w:w="1775"/>
      </w:tblGrid>
      <w:tr w:rsidR="004B2466" w:rsidRPr="0087426F" w14:paraId="296509B2" w14:textId="77777777" w:rsidTr="004B2466">
        <w:trPr>
          <w:trHeight w:val="1230"/>
        </w:trPr>
        <w:tc>
          <w:tcPr>
            <w:tcW w:w="611" w:type="dxa"/>
          </w:tcPr>
          <w:p w14:paraId="27B2835E" w14:textId="77777777" w:rsidR="004B2466" w:rsidRPr="0087426F" w:rsidRDefault="004B246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397" w:type="dxa"/>
          </w:tcPr>
          <w:p w14:paraId="06666D71" w14:textId="2A84863F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952" w:type="dxa"/>
          </w:tcPr>
          <w:p w14:paraId="51F545CD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980" w:type="dxa"/>
          </w:tcPr>
          <w:p w14:paraId="5CC5FA27" w14:textId="391EDD9A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4" w:type="dxa"/>
          </w:tcPr>
          <w:p w14:paraId="53A0CA44" w14:textId="77777777" w:rsidR="004B2466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0B9FFC63" w14:textId="6405F54F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558" w:type="dxa"/>
          </w:tcPr>
          <w:p w14:paraId="11A54DDE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66" w:type="dxa"/>
          </w:tcPr>
          <w:p w14:paraId="4AC2158F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88" w:type="dxa"/>
          </w:tcPr>
          <w:p w14:paraId="48DD331F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775" w:type="dxa"/>
          </w:tcPr>
          <w:p w14:paraId="5A027984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4B2466" w:rsidRPr="0087426F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4B2466" w:rsidRPr="0087426F" w14:paraId="7E75F948" w14:textId="77777777" w:rsidTr="004B2466">
        <w:trPr>
          <w:trHeight w:val="2575"/>
        </w:trPr>
        <w:tc>
          <w:tcPr>
            <w:tcW w:w="611" w:type="dxa"/>
          </w:tcPr>
          <w:p w14:paraId="04622683" w14:textId="77777777" w:rsidR="004B2466" w:rsidRPr="0087426F" w:rsidRDefault="004B246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4B2466" w:rsidRPr="0087426F" w:rsidRDefault="004B246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397" w:type="dxa"/>
          </w:tcPr>
          <w:p w14:paraId="7413AA2F" w14:textId="77777777" w:rsidR="004B2466" w:rsidRPr="006D1FA3" w:rsidRDefault="004B246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31DC085" w:rsidR="004B2466" w:rsidRPr="006D1FA3" w:rsidRDefault="004B246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1</w:t>
            </w:r>
          </w:p>
        </w:tc>
        <w:tc>
          <w:tcPr>
            <w:tcW w:w="1952" w:type="dxa"/>
          </w:tcPr>
          <w:p w14:paraId="17D442DD" w14:textId="77777777" w:rsidR="004B2466" w:rsidRDefault="004B2466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Շարժական գույք (ջեռուցման,</w:t>
            </w:r>
          </w:p>
          <w:p w14:paraId="37FFE66C" w14:textId="77777777" w:rsidR="004B2466" w:rsidRDefault="004B2466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օդափոխման և օդորակման </w:t>
            </w:r>
          </w:p>
          <w:p w14:paraId="58B5E5F7" w14:textId="7286C9FD" w:rsidR="004B2466" w:rsidRPr="006D1FA3" w:rsidRDefault="004B2466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սարքեր)</w:t>
            </w:r>
          </w:p>
        </w:tc>
        <w:tc>
          <w:tcPr>
            <w:tcW w:w="1980" w:type="dxa"/>
          </w:tcPr>
          <w:p w14:paraId="375594D6" w14:textId="77777777" w:rsidR="004B2466" w:rsidRDefault="004B2466" w:rsidP="006D1FA3">
            <w:pPr>
              <w:ind w:hanging="56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ք. Երևան</w:t>
            </w:r>
          </w:p>
          <w:p w14:paraId="4194A1B0" w14:textId="77777777" w:rsidR="004B2466" w:rsidRDefault="004B2466" w:rsidP="004B2466">
            <w:pPr>
              <w:ind w:hanging="56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Սարյան 22 </w:t>
            </w:r>
          </w:p>
          <w:p w14:paraId="55442738" w14:textId="410D9833" w:rsidR="004B2466" w:rsidRPr="004B2466" w:rsidRDefault="004B2466" w:rsidP="004B2466">
            <w:pPr>
              <w:ind w:hanging="56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հեռ</w:t>
            </w:r>
            <w:r w:rsidRPr="006D1FA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bookmarkStart w:id="0" w:name="_Hlk198807053"/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094-632-227</w:t>
            </w:r>
            <w:bookmarkEnd w:id="0"/>
          </w:p>
        </w:tc>
        <w:tc>
          <w:tcPr>
            <w:tcW w:w="2204" w:type="dxa"/>
          </w:tcPr>
          <w:p w14:paraId="32A17E2A" w14:textId="5D016473" w:rsidR="004B2466" w:rsidRPr="006D1FA3" w:rsidRDefault="004B246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Շահագործվող</w:t>
            </w:r>
          </w:p>
        </w:tc>
        <w:tc>
          <w:tcPr>
            <w:tcW w:w="1558" w:type="dxa"/>
            <w:vAlign w:val="center"/>
          </w:tcPr>
          <w:p w14:paraId="434CA729" w14:textId="1021E636" w:rsidR="004B2466" w:rsidRPr="006D1FA3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16 500 000</w:t>
            </w:r>
          </w:p>
        </w:tc>
        <w:tc>
          <w:tcPr>
            <w:tcW w:w="1566" w:type="dxa"/>
          </w:tcPr>
          <w:p w14:paraId="4DE93D39" w14:textId="0AE5C7A2" w:rsidR="004B2466" w:rsidRPr="006D1FA3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4B2466" w:rsidRPr="006D1FA3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4B2466" w:rsidRPr="006D1FA3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B2466" w:rsidRPr="006D1FA3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0CD5424" w:rsidR="004B2466" w:rsidRPr="006D1FA3" w:rsidRDefault="004B246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D1FA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11 921 250</w:t>
            </w:r>
          </w:p>
        </w:tc>
        <w:tc>
          <w:tcPr>
            <w:tcW w:w="2088" w:type="dxa"/>
          </w:tcPr>
          <w:p w14:paraId="2F5DFAE2" w14:textId="0972D124" w:rsidR="004B2466" w:rsidRPr="0087426F" w:rsidRDefault="004B246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4B2466" w:rsidRPr="0087426F" w:rsidRDefault="004B246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775" w:type="dxa"/>
          </w:tcPr>
          <w:p w14:paraId="76748B70" w14:textId="77777777" w:rsidR="004B2466" w:rsidRPr="0087426F" w:rsidRDefault="004B246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4B2466" w:rsidRPr="0087426F" w:rsidRDefault="004B246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35A18"/>
    <w:rsid w:val="0004120B"/>
    <w:rsid w:val="00071F26"/>
    <w:rsid w:val="000A3FA0"/>
    <w:rsid w:val="000D0877"/>
    <w:rsid w:val="00103D6D"/>
    <w:rsid w:val="00112EDA"/>
    <w:rsid w:val="00166E49"/>
    <w:rsid w:val="001857DC"/>
    <w:rsid w:val="001B43A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B2466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1FA3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2025-08-13T13:46:00Z</dcterms:modified>
</cp:coreProperties>
</file>