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64C727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12ED6">
        <w:rPr>
          <w:rFonts w:ascii="GHEA Grapalat" w:hAnsi="GHEA Grapalat"/>
          <w:b/>
          <w:bCs/>
          <w:lang w:val="hy-AM"/>
        </w:rPr>
        <w:t xml:space="preserve">սեպտեմբերի </w:t>
      </w:r>
      <w:r w:rsidR="00213A29">
        <w:rPr>
          <w:rFonts w:ascii="GHEA Grapalat" w:hAnsi="GHEA Grapalat"/>
          <w:b/>
          <w:bCs/>
          <w:lang w:val="hy-AM"/>
        </w:rPr>
        <w:t>2</w:t>
      </w:r>
      <w:r w:rsidR="00E415BA">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55BF6">
        <w:rPr>
          <w:rFonts w:ascii="GHEA Grapalat" w:hAnsi="GHEA Grapalat"/>
          <w:b/>
          <w:bCs/>
          <w:lang w:val="hy-AM"/>
        </w:rPr>
        <w:t>9</w:t>
      </w:r>
      <w:r w:rsidR="00DC46D9">
        <w:rPr>
          <w:rFonts w:ascii="GHEA Grapalat" w:hAnsi="GHEA Grapalat"/>
          <w:b/>
          <w:bCs/>
          <w:lang w:val="hy-AM"/>
        </w:rPr>
        <w:t>:</w:t>
      </w:r>
      <w:r w:rsidR="00213A29">
        <w:rPr>
          <w:rFonts w:ascii="GHEA Grapalat" w:hAnsi="GHEA Grapalat"/>
          <w:b/>
          <w:bCs/>
          <w:lang w:val="hy-AM"/>
        </w:rPr>
        <w:t>2</w:t>
      </w:r>
      <w:r w:rsidR="00E415BA">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441700">
        <w:trPr>
          <w:trHeight w:val="10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441700">
        <w:trPr>
          <w:trHeight w:val="2088"/>
          <w:jc w:val="center"/>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JN8FY15Y56X552895</w:t>
            </w:r>
          </w:p>
        </w:tc>
        <w:tc>
          <w:tcPr>
            <w:tcW w:w="1139" w:type="dxa"/>
            <w:tcBorders>
              <w:top w:val="single" w:sz="4" w:space="0" w:color="auto"/>
              <w:left w:val="nil"/>
              <w:bottom w:val="single" w:sz="4" w:space="0" w:color="auto"/>
              <w:right w:val="single" w:sz="4" w:space="0" w:color="auto"/>
            </w:tcBorders>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r w:rsidRPr="0021554E">
              <w:rPr>
                <w:rStyle w:val="Other"/>
                <w:rFonts w:ascii="GHEA Grapalat" w:hAnsi="GHEA Grapalat"/>
                <w:sz w:val="16"/>
                <w:szCs w:val="16"/>
              </w:rPr>
              <w:t>Վազքը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կմ, շարժիչը և փոխ.տուփը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նորմալ, թափքը</w:t>
            </w:r>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/վթարված/, այլ հանգույցները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առկա են վթարից առաջացած վնասվածքներ</w:t>
            </w:r>
          </w:p>
        </w:tc>
        <w:tc>
          <w:tcPr>
            <w:tcW w:w="1508" w:type="dxa"/>
            <w:tcBorders>
              <w:top w:val="single" w:sz="4" w:space="0" w:color="auto"/>
              <w:left w:val="nil"/>
              <w:bottom w:val="single" w:sz="4" w:space="0" w:color="auto"/>
              <w:right w:val="single" w:sz="4" w:space="0" w:color="auto"/>
            </w:tcBorders>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vAlign w:val="center"/>
            <w:hideMark/>
          </w:tcPr>
          <w:p w14:paraId="26A76C2F" w14:textId="0A66F139" w:rsidR="00A41098" w:rsidRPr="000D0A05" w:rsidRDefault="00213A29" w:rsidP="00565DD4">
            <w:pPr>
              <w:spacing w:after="0" w:line="240" w:lineRule="auto"/>
              <w:jc w:val="center"/>
              <w:rPr>
                <w:rFonts w:ascii="GHEA Grapalat" w:eastAsia="Times New Roman" w:hAnsi="GHEA Grapalat" w:cs="Calibri"/>
                <w:kern w:val="0"/>
                <w:sz w:val="16"/>
                <w:szCs w:val="16"/>
                <w:lang w:val="hy-AM"/>
                <w14:ligatures w14:val="none"/>
              </w:rPr>
            </w:pPr>
            <w:r w:rsidRPr="000D0A05">
              <w:rPr>
                <w:rFonts w:ascii="GHEA Grapalat" w:hAnsi="GHEA Grapalat" w:cs="Sylfaen"/>
                <w:sz w:val="16"/>
                <w:szCs w:val="16"/>
              </w:rPr>
              <w:t>3 976 500</w:t>
            </w:r>
          </w:p>
        </w:tc>
        <w:tc>
          <w:tcPr>
            <w:tcW w:w="1129" w:type="dxa"/>
            <w:tcBorders>
              <w:top w:val="single" w:sz="4" w:space="0" w:color="auto"/>
              <w:left w:val="nil"/>
              <w:bottom w:val="single" w:sz="4" w:space="0" w:color="auto"/>
              <w:right w:val="single" w:sz="4" w:space="0" w:color="auto"/>
            </w:tcBorders>
            <w:vAlign w:val="center"/>
            <w:hideMark/>
          </w:tcPr>
          <w:p w14:paraId="7FEDFF31" w14:textId="130511DA" w:rsidR="00C40ED0" w:rsidRPr="00514A49" w:rsidRDefault="00213A29" w:rsidP="00C40ED0">
            <w:pPr>
              <w:spacing w:after="0" w:line="240" w:lineRule="auto"/>
              <w:jc w:val="center"/>
              <w:rPr>
                <w:rFonts w:ascii="GHEA Grapalat" w:eastAsia="Times New Roman" w:hAnsi="GHEA Grapalat" w:cs="Calibri"/>
                <w:kern w:val="0"/>
                <w:sz w:val="16"/>
                <w:szCs w:val="16"/>
                <w:lang w:val="hy-AM"/>
                <w14:ligatures w14:val="none"/>
              </w:rPr>
            </w:pPr>
            <w:r w:rsidRPr="00213A29">
              <w:rPr>
                <w:rFonts w:ascii="GHEA Grapalat" w:eastAsia="Times New Roman" w:hAnsi="GHEA Grapalat" w:cs="Calibri"/>
                <w:kern w:val="0"/>
                <w:sz w:val="16"/>
                <w:szCs w:val="16"/>
                <w14:ligatures w14:val="none"/>
              </w:rPr>
              <w:t>1 192 950</w:t>
            </w:r>
          </w:p>
        </w:tc>
        <w:tc>
          <w:tcPr>
            <w:tcW w:w="1161" w:type="dxa"/>
            <w:tcBorders>
              <w:top w:val="single" w:sz="4" w:space="0" w:color="auto"/>
              <w:left w:val="nil"/>
              <w:bottom w:val="single" w:sz="4" w:space="0" w:color="auto"/>
              <w:right w:val="single" w:sz="4" w:space="0" w:color="auto"/>
            </w:tcBorders>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897D728" w14:textId="59DBDFA9" w:rsidR="00853937" w:rsidRPr="00853937" w:rsidRDefault="00F46339" w:rsidP="0085393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53937" w:rsidRPr="00853937">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425F9BE" w14:textId="77777777" w:rsidR="00853937" w:rsidRPr="00853937" w:rsidRDefault="00853937" w:rsidP="00853937">
      <w:pPr>
        <w:spacing w:line="240" w:lineRule="auto"/>
        <w:ind w:left="-284"/>
        <w:jc w:val="both"/>
        <w:rPr>
          <w:rFonts w:ascii="GHEA Grapalat" w:hAnsi="GHEA Grapalat"/>
          <w:b/>
          <w:bCs/>
          <w:i/>
          <w:iCs/>
          <w:sz w:val="18"/>
          <w:szCs w:val="18"/>
          <w:lang w:val="hy-AM"/>
        </w:rPr>
      </w:pPr>
      <w:r w:rsidRPr="00853937">
        <w:rPr>
          <w:rFonts w:ascii="GHEA Grapalat" w:hAnsi="GHEA Grapalat"/>
          <w:b/>
          <w:bCs/>
          <w:i/>
          <w:iCs/>
          <w:sz w:val="18"/>
          <w:szCs w:val="18"/>
          <w:lang w:val="hy-AM"/>
        </w:rPr>
        <w:t>*</w:t>
      </w:r>
      <w:r w:rsidRPr="00853937">
        <w:rPr>
          <w:rFonts w:ascii="GHEA Grapalat" w:hAnsi="GHEA Grapalat"/>
          <w:i/>
          <w:iCs/>
          <w:sz w:val="18"/>
          <w:szCs w:val="18"/>
          <w:lang w:val="hy-AM"/>
        </w:rPr>
        <w:t xml:space="preserve"> </w:t>
      </w:r>
      <w:r w:rsidRPr="00853937">
        <w:rPr>
          <w:rFonts w:ascii="GHEA Grapalat" w:hAnsi="GHEA Grapalat"/>
          <w:b/>
          <w:bCs/>
          <w:i/>
          <w:iCs/>
          <w:sz w:val="18"/>
          <w:szCs w:val="18"/>
          <w:lang w:val="hy-AM"/>
        </w:rPr>
        <w:t>էլեկտրոնային աճուրդի ավարտի հաշվարկային ժամ</w:t>
      </w:r>
      <w:r w:rsidRPr="00853937">
        <w:rPr>
          <w:rFonts w:ascii="Calibri" w:hAnsi="Calibri" w:cs="Calibri"/>
          <w:b/>
          <w:bCs/>
          <w:i/>
          <w:iCs/>
          <w:sz w:val="18"/>
          <w:szCs w:val="18"/>
          <w:lang w:val="hy-AM"/>
        </w:rPr>
        <w:t> </w:t>
      </w:r>
      <w:r w:rsidRPr="00853937">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D0A05"/>
    <w:rsid w:val="000E5FE1"/>
    <w:rsid w:val="000F3E87"/>
    <w:rsid w:val="000F67B0"/>
    <w:rsid w:val="0010129F"/>
    <w:rsid w:val="0010465A"/>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3A29"/>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13593"/>
    <w:rsid w:val="004335FF"/>
    <w:rsid w:val="004338FD"/>
    <w:rsid w:val="00441700"/>
    <w:rsid w:val="00446DD8"/>
    <w:rsid w:val="00457D89"/>
    <w:rsid w:val="00482686"/>
    <w:rsid w:val="00484A62"/>
    <w:rsid w:val="00495BEA"/>
    <w:rsid w:val="004A3CF3"/>
    <w:rsid w:val="004C633F"/>
    <w:rsid w:val="004D2727"/>
    <w:rsid w:val="004D4BB0"/>
    <w:rsid w:val="004E2179"/>
    <w:rsid w:val="00505CC7"/>
    <w:rsid w:val="00514A49"/>
    <w:rsid w:val="00551B96"/>
    <w:rsid w:val="00565DD4"/>
    <w:rsid w:val="0058123E"/>
    <w:rsid w:val="00583423"/>
    <w:rsid w:val="0058519E"/>
    <w:rsid w:val="00612ED6"/>
    <w:rsid w:val="00621F75"/>
    <w:rsid w:val="00622740"/>
    <w:rsid w:val="00644D05"/>
    <w:rsid w:val="00683CD2"/>
    <w:rsid w:val="00693C22"/>
    <w:rsid w:val="0069729F"/>
    <w:rsid w:val="006D258A"/>
    <w:rsid w:val="00717226"/>
    <w:rsid w:val="00717781"/>
    <w:rsid w:val="00727C3A"/>
    <w:rsid w:val="007348E0"/>
    <w:rsid w:val="00741FBA"/>
    <w:rsid w:val="007A63CE"/>
    <w:rsid w:val="007B16B7"/>
    <w:rsid w:val="007E2009"/>
    <w:rsid w:val="007E6A0E"/>
    <w:rsid w:val="007F3ACE"/>
    <w:rsid w:val="00822A96"/>
    <w:rsid w:val="0082670B"/>
    <w:rsid w:val="00833349"/>
    <w:rsid w:val="00840E32"/>
    <w:rsid w:val="00853937"/>
    <w:rsid w:val="00863CC0"/>
    <w:rsid w:val="00872D5F"/>
    <w:rsid w:val="00873C05"/>
    <w:rsid w:val="00892D91"/>
    <w:rsid w:val="008D027F"/>
    <w:rsid w:val="008E3684"/>
    <w:rsid w:val="008E39F7"/>
    <w:rsid w:val="008E5EC0"/>
    <w:rsid w:val="008F69FD"/>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55754"/>
    <w:rsid w:val="00D55BF6"/>
    <w:rsid w:val="00D62A14"/>
    <w:rsid w:val="00D64A2F"/>
    <w:rsid w:val="00DC46D9"/>
    <w:rsid w:val="00DD3692"/>
    <w:rsid w:val="00DD425F"/>
    <w:rsid w:val="00DF4765"/>
    <w:rsid w:val="00E02BA5"/>
    <w:rsid w:val="00E0494A"/>
    <w:rsid w:val="00E22626"/>
    <w:rsid w:val="00E24DDB"/>
    <w:rsid w:val="00E2762D"/>
    <w:rsid w:val="00E3288B"/>
    <w:rsid w:val="00E415BA"/>
    <w:rsid w:val="00E4789C"/>
    <w:rsid w:val="00E57348"/>
    <w:rsid w:val="00E975FA"/>
    <w:rsid w:val="00EA0BD8"/>
    <w:rsid w:val="00EB6C97"/>
    <w:rsid w:val="00EC076C"/>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1578</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291</cp:revision>
  <dcterms:created xsi:type="dcterms:W3CDTF">2024-12-30T05:51:00Z</dcterms:created>
  <dcterms:modified xsi:type="dcterms:W3CDTF">2025-09-01T06:19:00Z</dcterms:modified>
</cp:coreProperties>
</file>