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32481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B5D27">
        <w:rPr>
          <w:rFonts w:ascii="GHEA Grapalat" w:hAnsi="GHEA Grapalat"/>
          <w:b/>
          <w:bCs/>
          <w:lang w:val="hy-AM"/>
        </w:rPr>
        <w:t>սեպտեմբերի 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1D53">
        <w:rPr>
          <w:rFonts w:ascii="GHEA Grapalat" w:hAnsi="GHEA Grapalat"/>
          <w:b/>
          <w:bCs/>
          <w:lang w:val="hy-AM"/>
        </w:rPr>
        <w:t>10</w:t>
      </w:r>
      <w:r w:rsidR="006B5D27">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188"/>
        <w:gridCol w:w="1307"/>
        <w:gridCol w:w="1548"/>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B7F3C51"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2035A43" w14:textId="5710B3E4"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sidRPr="00624EB3">
              <w:rPr>
                <w:rStyle w:val="a5"/>
                <w:rFonts w:ascii="GHEA Grapalat" w:hAnsi="GHEA Grapalat"/>
                <w:sz w:val="20"/>
                <w:szCs w:val="20"/>
              </w:rPr>
              <w:t>GAZ 32214</w:t>
            </w:r>
            <w:r w:rsidR="00DD2891"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XTH270500Y0156552</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59FFF6A1" w:rsidR="007F51F2" w:rsidRPr="00B1440C" w:rsidRDefault="00147734"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 xml:space="preserve">14 005 կմ, շարժիչը և փոխ. </w:t>
            </w:r>
            <w:r>
              <w:rPr>
                <w:rStyle w:val="a5"/>
                <w:rFonts w:ascii="GHEA Grapalat" w:hAnsi="GHEA Grapalat"/>
                <w:sz w:val="20"/>
                <w:szCs w:val="20"/>
                <w:lang w:val="hy-AM"/>
              </w:rPr>
              <w:t>տ</w:t>
            </w:r>
            <w:r w:rsidRPr="00BA5B66">
              <w:rPr>
                <w:rStyle w:val="a5"/>
                <w:rFonts w:ascii="GHEA Grapalat" w:hAnsi="GHEA Grapalat"/>
                <w:sz w:val="20"/>
                <w:szCs w:val="20"/>
                <w:lang w:val="hy-AM"/>
              </w:rPr>
              <w:t>ուփը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ենթ.են նորոգման,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0B80FB62"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w:t>
            </w:r>
            <w:r w:rsidR="00147734">
              <w:rPr>
                <w:rFonts w:ascii="GHEA Grapalat" w:eastAsia="Times New Roman" w:hAnsi="GHEA Grapalat" w:cs="Calibri"/>
                <w:kern w:val="0"/>
                <w:sz w:val="18"/>
                <w:szCs w:val="18"/>
                <w:lang w:val="hy-AM"/>
                <w14:ligatures w14:val="none"/>
              </w:rPr>
              <w:t>00</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vAlign w:val="center"/>
            <w:hideMark/>
          </w:tcPr>
          <w:p w14:paraId="5BBE17E4" w14:textId="3FF13DC7"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2E08B8E" w:rsidR="007F51F2" w:rsidRPr="00B1440C" w:rsidRDefault="006B5D27" w:rsidP="007F51F2">
            <w:pPr>
              <w:spacing w:after="0" w:line="240" w:lineRule="auto"/>
              <w:jc w:val="center"/>
              <w:rPr>
                <w:rFonts w:ascii="GHEA Grapalat" w:eastAsia="Times New Roman" w:hAnsi="GHEA Grapalat" w:cs="Calibri"/>
                <w:kern w:val="0"/>
                <w:sz w:val="18"/>
                <w:szCs w:val="18"/>
                <w:lang w:val="hy-AM"/>
                <w14:ligatures w14:val="none"/>
              </w:rPr>
            </w:pPr>
            <w:r w:rsidRPr="006B5D27">
              <w:rPr>
                <w:rStyle w:val="a5"/>
                <w:rFonts w:ascii="GHEA Grapalat" w:hAnsi="GHEA Grapalat"/>
                <w:sz w:val="18"/>
                <w:szCs w:val="18"/>
              </w:rPr>
              <w:t>416</w:t>
            </w:r>
            <w:r>
              <w:rPr>
                <w:rStyle w:val="a5"/>
                <w:rFonts w:ascii="GHEA Grapalat" w:hAnsi="GHEA Grapalat"/>
                <w:sz w:val="18"/>
                <w:szCs w:val="18"/>
              </w:rPr>
              <w:t xml:space="preserve"> </w:t>
            </w:r>
            <w:r w:rsidRPr="006B5D27">
              <w:rPr>
                <w:rStyle w:val="a5"/>
                <w:rFonts w:ascii="GHEA Grapalat" w:hAnsi="GHEA Grapalat"/>
                <w:sz w:val="18"/>
                <w:szCs w:val="18"/>
              </w:rPr>
              <w:t>03</w:t>
            </w:r>
            <w:r>
              <w:rPr>
                <w:rStyle w:val="a5"/>
                <w:rFonts w:ascii="GHEA Grapalat" w:hAnsi="GHEA Grapalat"/>
                <w:sz w:val="18"/>
                <w:szCs w:val="18"/>
              </w:rPr>
              <w:t>9</w:t>
            </w:r>
          </w:p>
        </w:tc>
        <w:tc>
          <w:tcPr>
            <w:tcW w:w="1418" w:type="dxa"/>
            <w:tcBorders>
              <w:top w:val="single" w:sz="4" w:space="0" w:color="auto"/>
              <w:left w:val="nil"/>
              <w:bottom w:val="single" w:sz="4" w:space="0" w:color="auto"/>
              <w:right w:val="single" w:sz="4" w:space="0" w:color="auto"/>
            </w:tcBorders>
            <w:vAlign w:val="center"/>
            <w:hideMark/>
          </w:tcPr>
          <w:p w14:paraId="7FEDFF31" w14:textId="66CBD2EE" w:rsidR="007F51F2" w:rsidRPr="00B1440C" w:rsidRDefault="006B5D27" w:rsidP="007F51F2">
            <w:pPr>
              <w:spacing w:after="0" w:line="240" w:lineRule="auto"/>
              <w:jc w:val="center"/>
              <w:rPr>
                <w:rFonts w:ascii="GHEA Grapalat" w:eastAsia="Times New Roman" w:hAnsi="GHEA Grapalat" w:cs="Calibri"/>
                <w:kern w:val="0"/>
                <w:sz w:val="18"/>
                <w:szCs w:val="18"/>
                <w14:ligatures w14:val="none"/>
              </w:rPr>
            </w:pPr>
            <w:r w:rsidRPr="006B5D27">
              <w:rPr>
                <w:rFonts w:ascii="GHEA Grapalat" w:eastAsia="Times New Roman" w:hAnsi="GHEA Grapalat" w:cs="Calibri"/>
                <w:kern w:val="0"/>
                <w:sz w:val="18"/>
                <w:szCs w:val="18"/>
                <w14:ligatures w14:val="none"/>
              </w:rPr>
              <w:t>166</w:t>
            </w:r>
            <w:r>
              <w:rPr>
                <w:rFonts w:ascii="GHEA Grapalat" w:eastAsia="Times New Roman" w:hAnsi="GHEA Grapalat" w:cs="Calibri"/>
                <w:kern w:val="0"/>
                <w:sz w:val="18"/>
                <w:szCs w:val="18"/>
                <w14:ligatures w14:val="none"/>
              </w:rPr>
              <w:t xml:space="preserve"> </w:t>
            </w:r>
            <w:r w:rsidRPr="006B5D27">
              <w:rPr>
                <w:rFonts w:ascii="GHEA Grapalat" w:eastAsia="Times New Roman" w:hAnsi="GHEA Grapalat" w:cs="Calibri"/>
                <w:kern w:val="0"/>
                <w:sz w:val="18"/>
                <w:szCs w:val="18"/>
                <w14:ligatures w14:val="none"/>
              </w:rPr>
              <w:t>415</w:t>
            </w:r>
          </w:p>
        </w:tc>
        <w:tc>
          <w:tcPr>
            <w:tcW w:w="1157" w:type="dxa"/>
            <w:tcBorders>
              <w:top w:val="single" w:sz="4" w:space="0" w:color="auto"/>
              <w:left w:val="nil"/>
              <w:bottom w:val="single" w:sz="4" w:space="0" w:color="auto"/>
              <w:right w:val="single" w:sz="4" w:space="0" w:color="auto"/>
            </w:tcBorders>
            <w:vAlign w:val="center"/>
            <w:hideMark/>
          </w:tcPr>
          <w:p w14:paraId="5EE903CD" w14:textId="0F8CF8B0" w:rsidR="007F51F2" w:rsidRPr="00B1440C" w:rsidRDefault="004E30E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85A29"/>
    <w:rsid w:val="002A40CF"/>
    <w:rsid w:val="002B162A"/>
    <w:rsid w:val="002B2CE2"/>
    <w:rsid w:val="002D7DC7"/>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D4BB0"/>
    <w:rsid w:val="004E2179"/>
    <w:rsid w:val="004E30EA"/>
    <w:rsid w:val="004F30D4"/>
    <w:rsid w:val="0053369B"/>
    <w:rsid w:val="00544DD1"/>
    <w:rsid w:val="005833E5"/>
    <w:rsid w:val="00583423"/>
    <w:rsid w:val="005E68D3"/>
    <w:rsid w:val="005E69A0"/>
    <w:rsid w:val="00615B7D"/>
    <w:rsid w:val="00622740"/>
    <w:rsid w:val="00635CCE"/>
    <w:rsid w:val="00656C26"/>
    <w:rsid w:val="00683CD2"/>
    <w:rsid w:val="0069729F"/>
    <w:rsid w:val="006B5D27"/>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6932"/>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01AB"/>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ED1D53"/>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2025-09-01T07:44:00Z</dcterms:modified>
</cp:coreProperties>
</file>