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99B8C5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03C50">
        <w:rPr>
          <w:rFonts w:ascii="GHEA Grapalat" w:hAnsi="GHEA Grapalat"/>
          <w:b/>
          <w:bCs/>
        </w:rPr>
        <w:t xml:space="preserve">հոկտեմբերի </w:t>
      </w:r>
      <w:r w:rsidR="004759BE" w:rsidRPr="00E92CA4">
        <w:rPr>
          <w:rFonts w:ascii="GHEA Grapalat" w:hAnsi="GHEA Grapalat"/>
          <w:b/>
          <w:bCs/>
          <w:lang w:val="hy-AM"/>
        </w:rPr>
        <w:t xml:space="preserve"> </w:t>
      </w:r>
      <w:r w:rsidR="00F03C50">
        <w:rPr>
          <w:rFonts w:ascii="GHEA Grapalat" w:hAnsi="GHEA Grapalat"/>
          <w:b/>
          <w:bCs/>
          <w:lang w:val="hy-AM"/>
        </w:rPr>
        <w:t>13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F03C50">
        <w:rPr>
          <w:rFonts w:ascii="GHEA Grapalat" w:hAnsi="GHEA Grapalat"/>
          <w:b/>
          <w:bCs/>
          <w:lang w:val="hy-AM"/>
        </w:rPr>
        <w:t>10։10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C774EE5" w:rsidR="009F3F02" w:rsidRPr="006F040A" w:rsidRDefault="004D00CD"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A2CBCA7" w14:textId="2E3CEA3D"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JN1BBUJ32Z0003075</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E0E653C" w14:textId="77777777" w:rsidR="004D00CD" w:rsidRPr="004D00CD" w:rsidRDefault="004D00CD" w:rsidP="004D00CD">
            <w:pPr>
              <w:jc w:val="center"/>
              <w:rPr>
                <w:rFonts w:ascii="GHEA Grapalat" w:eastAsia="Arial" w:hAnsi="GHEA Grapalat" w:cs="Arial"/>
                <w:sz w:val="15"/>
                <w:szCs w:val="15"/>
                <w:lang w:val="hy-AM"/>
              </w:rPr>
            </w:pPr>
            <w:r w:rsidRPr="004D00CD">
              <w:rPr>
                <w:rFonts w:ascii="GHEA Grapalat" w:eastAsia="Arial" w:hAnsi="GHEA Grapalat" w:cs="Arial"/>
                <w:sz w:val="15"/>
                <w:szCs w:val="15"/>
                <w:lang w:val="hy-AM"/>
              </w:rPr>
              <w:t>Վազքը՝ 549 572 կմ, շարժիչը, փոխ. տուփը և այլ հանգույցները' աշխատանքային, թափքը'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0A0D44D5"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4D00CD">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F6D8A97" w:rsidR="009F3F02" w:rsidRPr="009F3F02" w:rsidRDefault="004D00CD" w:rsidP="009F3F02">
            <w:pPr>
              <w:spacing w:after="0" w:line="240" w:lineRule="auto"/>
              <w:jc w:val="center"/>
              <w:rPr>
                <w:rFonts w:ascii="GHEA Grapalat" w:eastAsia="Times New Roman" w:hAnsi="GHEA Grapalat" w:cs="Calibri"/>
                <w:kern w:val="0"/>
                <w:sz w:val="18"/>
                <w:szCs w:val="18"/>
                <w:lang w:val="hy-AM"/>
                <w14:ligatures w14:val="none"/>
              </w:rPr>
            </w:pPr>
            <w:r w:rsidRPr="004D00CD">
              <w:rPr>
                <w:rFonts w:ascii="GHEA Grapalat" w:hAnsi="GHEA Grapalat"/>
                <w:color w:val="000000"/>
                <w:sz w:val="18"/>
                <w:szCs w:val="18"/>
              </w:rPr>
              <w:t>2 311 000</w:t>
            </w:r>
          </w:p>
        </w:tc>
        <w:tc>
          <w:tcPr>
            <w:tcW w:w="1147" w:type="dxa"/>
            <w:vAlign w:val="center"/>
          </w:tcPr>
          <w:p w14:paraId="26A76C2F" w14:textId="5FB1C361" w:rsidR="009F3F02" w:rsidRPr="009F3F02" w:rsidRDefault="00A102F1" w:rsidP="009F3F02">
            <w:pPr>
              <w:spacing w:after="0" w:line="240" w:lineRule="auto"/>
              <w:jc w:val="center"/>
              <w:rPr>
                <w:rFonts w:ascii="GHEA Grapalat" w:eastAsia="Times New Roman" w:hAnsi="GHEA Grapalat" w:cs="Calibri"/>
                <w:kern w:val="0"/>
                <w:sz w:val="18"/>
                <w:szCs w:val="18"/>
                <w:lang w:val="hy-AM"/>
                <w14:ligatures w14:val="none"/>
              </w:rPr>
            </w:pPr>
            <w:r w:rsidRPr="00A102F1">
              <w:rPr>
                <w:rFonts w:ascii="GHEA Grapalat" w:hAnsi="GHEA Grapalat"/>
                <w:color w:val="000000"/>
                <w:sz w:val="18"/>
                <w:szCs w:val="18"/>
              </w:rPr>
              <w:t>1</w:t>
            </w:r>
            <w:r>
              <w:rPr>
                <w:rFonts w:ascii="GHEA Grapalat" w:hAnsi="GHEA Grapalat"/>
                <w:color w:val="000000"/>
                <w:sz w:val="18"/>
                <w:szCs w:val="18"/>
              </w:rPr>
              <w:t xml:space="preserve"> </w:t>
            </w:r>
            <w:r w:rsidRPr="00A102F1">
              <w:rPr>
                <w:rFonts w:ascii="GHEA Grapalat" w:hAnsi="GHEA Grapalat"/>
                <w:color w:val="000000"/>
                <w:sz w:val="18"/>
                <w:szCs w:val="18"/>
              </w:rPr>
              <w:t>964</w:t>
            </w:r>
            <w:r>
              <w:rPr>
                <w:rFonts w:ascii="GHEA Grapalat" w:hAnsi="GHEA Grapalat"/>
                <w:color w:val="000000"/>
                <w:sz w:val="18"/>
                <w:szCs w:val="18"/>
              </w:rPr>
              <w:t xml:space="preserve"> </w:t>
            </w:r>
            <w:r w:rsidRPr="00A102F1">
              <w:rPr>
                <w:rFonts w:ascii="GHEA Grapalat" w:hAnsi="GHEA Grapalat"/>
                <w:color w:val="000000"/>
                <w:sz w:val="18"/>
                <w:szCs w:val="18"/>
              </w:rPr>
              <w:t>350</w:t>
            </w:r>
          </w:p>
        </w:tc>
        <w:tc>
          <w:tcPr>
            <w:tcW w:w="1128" w:type="dxa"/>
            <w:vAlign w:val="center"/>
          </w:tcPr>
          <w:p w14:paraId="7FEDFF31" w14:textId="5DDDDAA3" w:rsidR="009F3F02" w:rsidRPr="00152DCF" w:rsidRDefault="00A102F1" w:rsidP="009F3F02">
            <w:pPr>
              <w:spacing w:after="0" w:line="240" w:lineRule="auto"/>
              <w:jc w:val="center"/>
              <w:rPr>
                <w:rFonts w:ascii="GHEA Grapalat" w:eastAsia="Times New Roman" w:hAnsi="GHEA Grapalat" w:cs="Calibri"/>
                <w:kern w:val="0"/>
                <w:sz w:val="14"/>
                <w:szCs w:val="14"/>
                <w:lang w:val="hy-AM"/>
                <w14:ligatures w14:val="none"/>
              </w:rPr>
            </w:pPr>
            <w:r w:rsidRPr="00A102F1">
              <w:rPr>
                <w:rFonts w:ascii="GHEA Grapalat" w:eastAsia="Times New Roman" w:hAnsi="GHEA Grapalat" w:cs="Calibri"/>
                <w:kern w:val="0"/>
                <w:sz w:val="16"/>
                <w:szCs w:val="16"/>
                <w14:ligatures w14:val="none"/>
              </w:rPr>
              <w:t>589</w:t>
            </w:r>
            <w:r>
              <w:rPr>
                <w:rFonts w:ascii="GHEA Grapalat" w:eastAsia="Times New Roman" w:hAnsi="GHEA Grapalat" w:cs="Calibri"/>
                <w:kern w:val="0"/>
                <w:sz w:val="16"/>
                <w:szCs w:val="16"/>
                <w14:ligatures w14:val="none"/>
              </w:rPr>
              <w:t xml:space="preserve"> </w:t>
            </w:r>
            <w:r w:rsidRPr="00A102F1">
              <w:rPr>
                <w:rFonts w:ascii="GHEA Grapalat" w:eastAsia="Times New Roman" w:hAnsi="GHEA Grapalat" w:cs="Calibri"/>
                <w:kern w:val="0"/>
                <w:sz w:val="16"/>
                <w:szCs w:val="16"/>
                <w14:ligatures w14:val="none"/>
              </w:rPr>
              <w:t>305</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712E8"/>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02F1"/>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03C5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D5C40"/>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1581</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2025-09-17T11:16:00Z</dcterms:modified>
</cp:coreProperties>
</file>