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266135F3" w:rsidR="004E50AA" w:rsidRPr="00801910" w:rsidRDefault="00B43C5F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A60CE3" w:rsidRPr="00801910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801910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801910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801910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801910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801910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12176E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4B74DE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4B74D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4B74DE">
              <w:rPr>
                <w:rFonts w:ascii="Cambria Math" w:eastAsia="MS Mincho" w:hAnsi="Cambria Math" w:cs="Cambria Math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4B74D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6522CB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6522CB">
              <w:rPr>
                <w:rFonts w:ascii="Cambria Math" w:eastAsia="MS Mincho" w:hAnsi="Cambria Math" w:cs="Cambria Math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6522CB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4B74DE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4B74D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4B74DE">
              <w:rPr>
                <w:rFonts w:ascii="Cambria Math" w:eastAsia="MS Mincho" w:hAnsi="Cambria Math" w:cs="Cambria Math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4B74D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6522CB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12176E" w14:paraId="3E0CA30B" w14:textId="77777777" w:rsidTr="003F0DCA">
        <w:trPr>
          <w:trHeight w:val="566"/>
        </w:trPr>
        <w:tc>
          <w:tcPr>
            <w:tcW w:w="4158" w:type="dxa"/>
          </w:tcPr>
          <w:p w14:paraId="1908AA71" w14:textId="42241EC3" w:rsidR="00A60CE3" w:rsidRPr="004B74DE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4B74D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4B74DE">
              <w:rPr>
                <w:rFonts w:ascii="Cambria Math" w:eastAsia="MS Mincho" w:hAnsi="Cambria Math" w:cs="Cambria Math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4B74D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74E65375" w:rsidR="00A60CE3" w:rsidRPr="006522CB" w:rsidRDefault="003F0DCA" w:rsidP="003F0DC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bookmarkStart w:id="0" w:name="_Hlk181692298"/>
            <w:r w:rsidRPr="003F0DC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</w:t>
            </w:r>
            <w:r w:rsidR="0012176E" w:rsidRPr="0012176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կառավարության 2025 թվականի  սեպտեմբերի 11-ի N 1291-Ա </w:t>
            </w:r>
            <w:r w:rsidRPr="003F0DC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որոշում</w:t>
            </w:r>
            <w:bookmarkEnd w:id="0"/>
          </w:p>
        </w:tc>
      </w:tr>
      <w:tr w:rsidR="00801910" w:rsidRPr="006522CB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4B74DE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4B74D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4B74DE">
              <w:rPr>
                <w:rFonts w:ascii="Cambria Math" w:eastAsia="MS Mincho" w:hAnsi="Cambria Math" w:cs="Cambria Math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4B74D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52534871" w:rsidR="007E24B6" w:rsidRPr="006522CB" w:rsidRDefault="004B36DE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12176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9</w:t>
            </w:r>
            <w:r w:rsidR="006A13EB"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BB1C5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</w:t>
            </w:r>
            <w:r w:rsidR="006A13EB"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6522CB">
              <w:rPr>
                <w:rFonts w:ascii="GHEA Grapalat" w:hAnsi="GHEA Grapalat"/>
                <w:color w:val="000000" w:themeColor="text1"/>
                <w:sz w:val="20"/>
                <w:szCs w:val="20"/>
              </w:rPr>
              <w:t>.</w:t>
            </w:r>
            <w:r w:rsidR="006A13EB"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 w:rsidR="0012176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</w:t>
            </w:r>
            <w:r w:rsidR="006A13EB"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 w:rsidR="0012176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53224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801910" w:rsidRPr="006522CB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4B74DE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4B74D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4B74DE">
              <w:rPr>
                <w:rFonts w:ascii="Cambria Math" w:eastAsia="MS Mincho" w:hAnsi="Cambria Math" w:cs="Cambria Math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4B74DE">
              <w:rPr>
                <w:rFonts w:ascii="GHEA Grapalat" w:eastAsia="MS Mincho" w:hAnsi="GHEA Grapalat" w:cs="MS Mincho"/>
                <w:color w:val="000000" w:themeColor="text1"/>
                <w:sz w:val="20"/>
                <w:szCs w:val="20"/>
              </w:rPr>
              <w:t xml:space="preserve"> Լ</w:t>
            </w:r>
            <w:r w:rsidR="00C24256" w:rsidRPr="004B74D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10A5FC12" w:rsidR="00C24256" w:rsidRPr="006522CB" w:rsidRDefault="0012176E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2176E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0819633</w:t>
            </w:r>
          </w:p>
        </w:tc>
      </w:tr>
    </w:tbl>
    <w:p w14:paraId="71402341" w14:textId="77777777" w:rsidR="00A60CE3" w:rsidRPr="006522C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353"/>
        <w:gridCol w:w="1237"/>
        <w:gridCol w:w="2067"/>
        <w:gridCol w:w="1923"/>
        <w:gridCol w:w="1523"/>
        <w:gridCol w:w="1247"/>
        <w:gridCol w:w="1440"/>
        <w:gridCol w:w="1489"/>
        <w:gridCol w:w="1908"/>
        <w:gridCol w:w="1213"/>
      </w:tblGrid>
      <w:tr w:rsidR="0053224C" w:rsidRPr="006522CB" w14:paraId="3EB2673C" w14:textId="77777777" w:rsidTr="0012176E">
        <w:trPr>
          <w:trHeight w:val="1228"/>
        </w:trPr>
        <w:tc>
          <w:tcPr>
            <w:tcW w:w="353" w:type="dxa"/>
          </w:tcPr>
          <w:p w14:paraId="2D1F95AB" w14:textId="0B13AB36" w:rsidR="0053224C" w:rsidRPr="006522CB" w:rsidRDefault="0053224C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6522CB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53224C" w:rsidRPr="006522CB" w:rsidRDefault="0053224C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6522CB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53224C" w:rsidRPr="006522CB" w:rsidRDefault="0053224C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6522CB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067" w:type="dxa"/>
          </w:tcPr>
          <w:p w14:paraId="186A3B7B" w14:textId="23AB5B61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923" w:type="dxa"/>
          </w:tcPr>
          <w:p w14:paraId="3D1B3CEA" w14:textId="77777777" w:rsidR="004B74DE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</w:p>
          <w:p w14:paraId="3E789F52" w14:textId="7089C550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  <w:r w:rsidR="004B74D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523" w:type="dxa"/>
          </w:tcPr>
          <w:p w14:paraId="0B1E527D" w14:textId="77777777" w:rsidR="0053224C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Շենք-</w:t>
            </w:r>
          </w:p>
          <w:p w14:paraId="790A33D4" w14:textId="3A8B3FE0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շինություններ</w:t>
            </w: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</w:rPr>
              <w:t>ի</w:t>
            </w:r>
          </w:p>
          <w:p w14:paraId="3484EB20" w14:textId="5D7968E7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247" w:type="dxa"/>
          </w:tcPr>
          <w:p w14:paraId="3F4467D5" w14:textId="33239785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3224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Հողամասի մակերեսը                                                              /հեկտար/</w:t>
            </w:r>
          </w:p>
        </w:tc>
        <w:tc>
          <w:tcPr>
            <w:tcW w:w="1440" w:type="dxa"/>
          </w:tcPr>
          <w:p w14:paraId="3EF1174D" w14:textId="77CAEF1F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գնահատված</w:t>
            </w:r>
          </w:p>
          <w:p w14:paraId="4217B49F" w14:textId="2FEE12DD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արժեք</w:t>
            </w:r>
          </w:p>
          <w:p w14:paraId="40124FB9" w14:textId="227914D3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1489" w:type="dxa"/>
          </w:tcPr>
          <w:p w14:paraId="203B80F0" w14:textId="77777777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մեկնարկային</w:t>
            </w:r>
          </w:p>
          <w:p w14:paraId="198950EA" w14:textId="7AE1F56B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 /ՀՀ դրամ/</w:t>
            </w:r>
          </w:p>
        </w:tc>
        <w:tc>
          <w:tcPr>
            <w:tcW w:w="1908" w:type="dxa"/>
          </w:tcPr>
          <w:p w14:paraId="2FCFD7CF" w14:textId="2B4C504D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213" w:type="dxa"/>
          </w:tcPr>
          <w:p w14:paraId="6A94458E" w14:textId="77777777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53224C" w:rsidRPr="006522CB" w14:paraId="67E9C7CA" w14:textId="77777777" w:rsidTr="0012176E">
        <w:trPr>
          <w:trHeight w:val="2146"/>
        </w:trPr>
        <w:tc>
          <w:tcPr>
            <w:tcW w:w="353" w:type="dxa"/>
          </w:tcPr>
          <w:p w14:paraId="315A9D60" w14:textId="77777777" w:rsidR="0053224C" w:rsidRPr="0053224C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47CF917B" w14:textId="77777777" w:rsidR="0053224C" w:rsidRPr="0053224C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8C0EC86" w14:textId="77777777" w:rsidR="0053224C" w:rsidRPr="0053224C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D2F4EFF" w14:textId="010CF288" w:rsidR="0053224C" w:rsidRPr="0053224C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3224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237" w:type="dxa"/>
          </w:tcPr>
          <w:p w14:paraId="5B57FBDE" w14:textId="77777777" w:rsidR="0053224C" w:rsidRPr="0053224C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469A705B" w14:textId="77777777" w:rsidR="0053224C" w:rsidRPr="0053224C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34FDF54" w14:textId="77777777" w:rsidR="0053224C" w:rsidRPr="0053224C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0AABCDC" w14:textId="4D3346CB" w:rsidR="0053224C" w:rsidRPr="0053224C" w:rsidRDefault="00BC4957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1</w:t>
            </w:r>
          </w:p>
        </w:tc>
        <w:tc>
          <w:tcPr>
            <w:tcW w:w="2067" w:type="dxa"/>
          </w:tcPr>
          <w:p w14:paraId="5AB843D2" w14:textId="77777777" w:rsidR="0053224C" w:rsidRPr="0053224C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E2175D0" w14:textId="06738D92" w:rsidR="0053224C" w:rsidRPr="0053224C" w:rsidRDefault="0012176E" w:rsidP="00446C7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2176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«Գագարինի արտադրական բազա» փակ բաժնետիրական ընկերության լուծարումից հետո մնացած՝ շենք-շինությունները, հողամասը, ջրագիծը և տրանսֆորմատորը, որպես մեկ գույքային միավոր</w:t>
            </w:r>
          </w:p>
        </w:tc>
        <w:tc>
          <w:tcPr>
            <w:tcW w:w="1923" w:type="dxa"/>
          </w:tcPr>
          <w:p w14:paraId="6C1524D3" w14:textId="77777777" w:rsidR="0053224C" w:rsidRPr="0053224C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36910EE0" w14:textId="77777777" w:rsidR="0012176E" w:rsidRDefault="0012176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2176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ՀՀ Գեղարքունիքի մարզ, Սևան համայնք,</w:t>
            </w:r>
          </w:p>
          <w:p w14:paraId="44B19264" w14:textId="3E7F5949" w:rsidR="0053224C" w:rsidRPr="0053224C" w:rsidRDefault="0012176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2176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Գագարին գյուղ, Գործարանային փողոց թիվ 4 (Վկայական N 15112022-05-0050)</w:t>
            </w:r>
          </w:p>
        </w:tc>
        <w:tc>
          <w:tcPr>
            <w:tcW w:w="1523" w:type="dxa"/>
          </w:tcPr>
          <w:p w14:paraId="0BA3CA18" w14:textId="77777777" w:rsidR="004B74DE" w:rsidRDefault="004B74DE" w:rsidP="0080191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</w:t>
            </w:r>
          </w:p>
          <w:p w14:paraId="2433E11C" w14:textId="77777777" w:rsidR="004B74DE" w:rsidRDefault="004B74DE" w:rsidP="0080191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DE2AC2A" w14:textId="77777777" w:rsidR="004B74DE" w:rsidRDefault="004B74DE" w:rsidP="0080191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B49DA65" w14:textId="7E9BEA7A" w:rsidR="0053224C" w:rsidRPr="0053224C" w:rsidRDefault="004B74DE" w:rsidP="0080191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12176E" w:rsidRPr="0012176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1106.68</w:t>
            </w:r>
          </w:p>
        </w:tc>
        <w:tc>
          <w:tcPr>
            <w:tcW w:w="1247" w:type="dxa"/>
          </w:tcPr>
          <w:p w14:paraId="30AB1304" w14:textId="77198877" w:rsidR="0053224C" w:rsidRPr="0053224C" w:rsidRDefault="0053224C" w:rsidP="006522CB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B2CC609" w14:textId="77777777" w:rsidR="0053224C" w:rsidRPr="0053224C" w:rsidRDefault="0053224C" w:rsidP="006522CB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815ACDF" w14:textId="77777777" w:rsidR="0053224C" w:rsidRPr="0053224C" w:rsidRDefault="0053224C" w:rsidP="006522CB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2430974" w14:textId="7964E3F1" w:rsidR="0053224C" w:rsidRPr="0053224C" w:rsidRDefault="001F029B" w:rsidP="006522CB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="0012176E" w:rsidRPr="0012176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1.95</w:t>
            </w:r>
          </w:p>
        </w:tc>
        <w:tc>
          <w:tcPr>
            <w:tcW w:w="1440" w:type="dxa"/>
          </w:tcPr>
          <w:p w14:paraId="7DE4C34B" w14:textId="3E501BB0" w:rsidR="0053224C" w:rsidRPr="0053224C" w:rsidRDefault="0053224C" w:rsidP="006522CB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53224C" w:rsidRPr="0053224C" w:rsidRDefault="0053224C" w:rsidP="006522CB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4F3B50DB" w14:textId="77777777" w:rsidR="0053224C" w:rsidRPr="0053224C" w:rsidRDefault="0053224C" w:rsidP="006522CB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3BA1B932" w:rsidR="0053224C" w:rsidRPr="0053224C" w:rsidRDefault="0012176E" w:rsidP="006522CB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2176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73 886 000</w:t>
            </w:r>
          </w:p>
        </w:tc>
        <w:tc>
          <w:tcPr>
            <w:tcW w:w="1489" w:type="dxa"/>
          </w:tcPr>
          <w:p w14:paraId="47883AC3" w14:textId="77777777" w:rsidR="0053224C" w:rsidRPr="0053224C" w:rsidRDefault="0053224C" w:rsidP="006522CB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53224C" w:rsidRPr="0053224C" w:rsidRDefault="0053224C" w:rsidP="006522CB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77777777" w:rsidR="0053224C" w:rsidRPr="0053224C" w:rsidRDefault="0053224C" w:rsidP="006522CB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F3FF4B2" w14:textId="722FF7B2" w:rsidR="0053224C" w:rsidRPr="0053224C" w:rsidRDefault="0053224C" w:rsidP="006522CB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3224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12176E" w:rsidRPr="0012176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73 886 000</w:t>
            </w:r>
          </w:p>
        </w:tc>
        <w:tc>
          <w:tcPr>
            <w:tcW w:w="1908" w:type="dxa"/>
          </w:tcPr>
          <w:p w14:paraId="19AD7422" w14:textId="77777777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9993E2D" w14:textId="77777777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41B8F1A" w14:textId="66F32E98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Չի կայացել՝ </w:t>
            </w:r>
          </w:p>
          <w:p w14:paraId="039B4149" w14:textId="47F9C586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հայտեր  չլինելու պատճառով</w:t>
            </w:r>
          </w:p>
        </w:tc>
        <w:tc>
          <w:tcPr>
            <w:tcW w:w="1213" w:type="dxa"/>
          </w:tcPr>
          <w:p w14:paraId="73012A6D" w14:textId="77777777" w:rsidR="0053224C" w:rsidRPr="003F0DCA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522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F0DC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496F527C" w14:textId="77777777" w:rsidR="0053224C" w:rsidRPr="003F0DCA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4891D87" w14:textId="77777777" w:rsidR="0053224C" w:rsidRPr="003F0DCA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624414B" w14:textId="63B37843" w:rsidR="0053224C" w:rsidRPr="006522CB" w:rsidRDefault="0053224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F0DC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53224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__</w:t>
            </w:r>
          </w:p>
        </w:tc>
      </w:tr>
    </w:tbl>
    <w:p w14:paraId="31455B5C" w14:textId="77777777" w:rsidR="00BF37EE" w:rsidRPr="00801910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EFE7882" w14:textId="4720F454" w:rsidR="00BF37EE" w:rsidRPr="00801910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665C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  <w:r w:rsidR="00B23784" w:rsidRPr="00801910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80191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4B36DE">
        <w:rPr>
          <w:rFonts w:ascii="GHEA Grapalat" w:hAnsi="GHEA Grapalat"/>
          <w:color w:val="000000" w:themeColor="text1"/>
          <w:sz w:val="24"/>
          <w:szCs w:val="24"/>
          <w:lang w:val="hy-AM"/>
        </w:rPr>
        <w:t>Մարիամ Բաբա</w:t>
      </w:r>
      <w:r w:rsidR="003338DE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801910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4662C"/>
    <w:rsid w:val="00053FB1"/>
    <w:rsid w:val="000A0700"/>
    <w:rsid w:val="000C7335"/>
    <w:rsid w:val="000E6C23"/>
    <w:rsid w:val="00112EDA"/>
    <w:rsid w:val="0012176E"/>
    <w:rsid w:val="001722E5"/>
    <w:rsid w:val="001A52F7"/>
    <w:rsid w:val="001F029B"/>
    <w:rsid w:val="0022352C"/>
    <w:rsid w:val="00254B95"/>
    <w:rsid w:val="002F5A5C"/>
    <w:rsid w:val="0032516A"/>
    <w:rsid w:val="003338DE"/>
    <w:rsid w:val="003525F2"/>
    <w:rsid w:val="003830CD"/>
    <w:rsid w:val="003F0DCA"/>
    <w:rsid w:val="0041389C"/>
    <w:rsid w:val="0044064B"/>
    <w:rsid w:val="00446C7E"/>
    <w:rsid w:val="004A35E0"/>
    <w:rsid w:val="004B36DE"/>
    <w:rsid w:val="004B74DE"/>
    <w:rsid w:val="004E50AA"/>
    <w:rsid w:val="00501D45"/>
    <w:rsid w:val="00531F36"/>
    <w:rsid w:val="0053224C"/>
    <w:rsid w:val="005572C8"/>
    <w:rsid w:val="005A29DA"/>
    <w:rsid w:val="006017E3"/>
    <w:rsid w:val="006052FE"/>
    <w:rsid w:val="006352C0"/>
    <w:rsid w:val="0065128D"/>
    <w:rsid w:val="006522CB"/>
    <w:rsid w:val="006A13EB"/>
    <w:rsid w:val="006C49FB"/>
    <w:rsid w:val="007126D6"/>
    <w:rsid w:val="007315AA"/>
    <w:rsid w:val="007E24B6"/>
    <w:rsid w:val="00801910"/>
    <w:rsid w:val="00850739"/>
    <w:rsid w:val="008D51F4"/>
    <w:rsid w:val="00990CF6"/>
    <w:rsid w:val="009E160A"/>
    <w:rsid w:val="00A22699"/>
    <w:rsid w:val="00A41C02"/>
    <w:rsid w:val="00A504B5"/>
    <w:rsid w:val="00A60CE3"/>
    <w:rsid w:val="00A644B9"/>
    <w:rsid w:val="00A8041F"/>
    <w:rsid w:val="00AD1551"/>
    <w:rsid w:val="00B23784"/>
    <w:rsid w:val="00B274F6"/>
    <w:rsid w:val="00B43C5F"/>
    <w:rsid w:val="00B4525F"/>
    <w:rsid w:val="00B6636B"/>
    <w:rsid w:val="00BB1C5E"/>
    <w:rsid w:val="00BC4957"/>
    <w:rsid w:val="00BF37EE"/>
    <w:rsid w:val="00C24256"/>
    <w:rsid w:val="00C70E6E"/>
    <w:rsid w:val="00CC1530"/>
    <w:rsid w:val="00CF30AD"/>
    <w:rsid w:val="00D3357D"/>
    <w:rsid w:val="00D665CF"/>
    <w:rsid w:val="00D95486"/>
    <w:rsid w:val="00E140FA"/>
    <w:rsid w:val="00E632CE"/>
    <w:rsid w:val="00E67C17"/>
    <w:rsid w:val="00E71081"/>
    <w:rsid w:val="00E97A20"/>
    <w:rsid w:val="00EB6095"/>
    <w:rsid w:val="00EC4741"/>
    <w:rsid w:val="00F015C4"/>
    <w:rsid w:val="00F02725"/>
    <w:rsid w:val="00F17B23"/>
    <w:rsid w:val="00F45F15"/>
    <w:rsid w:val="00F545C7"/>
    <w:rsid w:val="00F9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Mariam Babayan</cp:lastModifiedBy>
  <cp:revision>28</cp:revision>
  <cp:lastPrinted>2025-03-25T07:09:00Z</cp:lastPrinted>
  <dcterms:created xsi:type="dcterms:W3CDTF">2025-03-31T19:27:00Z</dcterms:created>
  <dcterms:modified xsi:type="dcterms:W3CDTF">2025-10-10T07:00:00Z</dcterms:modified>
</cp:coreProperties>
</file>