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E47EBAB"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3856CB">
        <w:rPr>
          <w:rFonts w:ascii="GHEA Grapalat" w:hAnsi="GHEA Grapalat"/>
          <w:b/>
          <w:bCs/>
          <w:lang w:val="hy-AM"/>
        </w:rPr>
        <w:t>դ</w:t>
      </w:r>
      <w:bookmarkStart w:id="0" w:name="_GoBack"/>
      <w:bookmarkEnd w:id="0"/>
      <w:r w:rsidR="003856CB">
        <w:rPr>
          <w:rFonts w:ascii="GHEA Grapalat" w:hAnsi="GHEA Grapalat"/>
          <w:b/>
          <w:bCs/>
          <w:lang w:val="hy-AM"/>
        </w:rPr>
        <w:t xml:space="preserve">եկտեմբերի </w:t>
      </w:r>
      <w:r w:rsidR="003856CB" w:rsidRPr="003856CB">
        <w:rPr>
          <w:rFonts w:ascii="GHEA Grapalat" w:hAnsi="GHEA Grapalat"/>
          <w:b/>
          <w:bCs/>
          <w:lang w:val="hy-AM"/>
        </w:rPr>
        <w:t>11</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6918EE">
        <w:rPr>
          <w:rFonts w:ascii="GHEA Grapalat" w:hAnsi="GHEA Grapalat"/>
          <w:b/>
          <w:bCs/>
          <w:lang w:val="hy-AM"/>
        </w:rPr>
        <w:t>10</w:t>
      </w:r>
      <w:r w:rsidR="006918EE" w:rsidRPr="006918EE">
        <w:rPr>
          <w:rFonts w:ascii="MS Mincho" w:eastAsia="MS Mincho" w:hAnsi="MS Mincho" w:cs="MS Mincho" w:hint="eastAsia"/>
          <w:b/>
          <w:bCs/>
          <w:lang w:val="hy-AM"/>
        </w:rPr>
        <w:t>․</w:t>
      </w:r>
      <w:r w:rsidR="00C710D8">
        <w:rPr>
          <w:rFonts w:ascii="GHEA Grapalat" w:hAnsi="GHEA Grapalat"/>
          <w:b/>
          <w:bCs/>
          <w:lang w:val="hy-AM"/>
        </w:rPr>
        <w:t>2</w:t>
      </w:r>
      <w:r w:rsidR="006918EE" w:rsidRPr="006918EE">
        <w:rPr>
          <w:rFonts w:ascii="GHEA Grapalat" w:hAnsi="GHEA Grapalat"/>
          <w:b/>
          <w:bCs/>
          <w:lang w:val="hy-AM"/>
        </w:rPr>
        <w:t>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3856CB">
        <w:rPr>
          <w:rFonts w:ascii="Verdana" w:hAnsi="Verdana"/>
          <w:color w:val="000000"/>
          <w:sz w:val="21"/>
          <w:szCs w:val="21"/>
          <w:shd w:val="clear" w:color="auto" w:fill="FFFFFF"/>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82B3EDA" w:rsidR="002F76E3" w:rsidRPr="00661A1A" w:rsidRDefault="00FF6F41" w:rsidP="00D608FB">
      <w:pPr>
        <w:ind w:firstLine="709"/>
        <w:jc w:val="both"/>
        <w:rPr>
          <w:rFonts w:ascii="GHEA Grapalat" w:hAnsi="GHEA Grapalat"/>
          <w:b/>
          <w:bCs/>
          <w:lang w:val="hy-AM"/>
        </w:rPr>
      </w:pPr>
      <w:bookmarkStart w:id="1" w:name="_Hlk181692298"/>
      <w:bookmarkStart w:id="2"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3"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40647">
        <w:rPr>
          <w:rFonts w:ascii="GHEA Grapalat" w:hAnsi="GHEA Grapalat"/>
          <w:b/>
          <w:bCs/>
          <w:lang w:val="hy-AM"/>
        </w:rPr>
        <w:t>2</w:t>
      </w:r>
      <w:r w:rsidRPr="001B2587">
        <w:rPr>
          <w:rFonts w:ascii="GHEA Grapalat" w:hAnsi="GHEA Grapalat"/>
          <w:b/>
          <w:bCs/>
          <w:lang w:val="hy-AM"/>
        </w:rPr>
        <w:t xml:space="preserve">-ի թիվ </w:t>
      </w:r>
      <w:r w:rsidR="00040647">
        <w:rPr>
          <w:rFonts w:ascii="GHEA Grapalat" w:hAnsi="GHEA Grapalat"/>
          <w:b/>
          <w:bCs/>
          <w:lang w:val="hy-AM"/>
        </w:rPr>
        <w:t>500</w:t>
      </w:r>
      <w:r w:rsidRPr="001B2587">
        <w:rPr>
          <w:rFonts w:ascii="GHEA Grapalat" w:hAnsi="GHEA Grapalat"/>
          <w:b/>
          <w:bCs/>
          <w:lang w:val="hy-AM"/>
        </w:rPr>
        <w:t>-Ա</w:t>
      </w:r>
      <w:bookmarkEnd w:id="3"/>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2"/>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4"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C51C81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Pr="009C5383">
              <w:rPr>
                <w:rFonts w:ascii="GHEA Grapalat" w:eastAsia="Times New Roman" w:hAnsi="GHEA Grapalat" w:cs="Calibri"/>
                <w:bCs/>
                <w:kern w:val="0"/>
                <w:sz w:val="16"/>
                <w:szCs w:val="16"/>
                <w:lang w:val="hy-AM"/>
                <w14:ligatures w14:val="none"/>
              </w:rPr>
              <w:t>3940</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1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նկուղային 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366D1A48" w:rsidR="00CC6980" w:rsidRPr="00661A1A" w:rsidRDefault="009C53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w:t>
            </w:r>
          </w:p>
        </w:tc>
        <w:tc>
          <w:tcPr>
            <w:tcW w:w="1560" w:type="dxa"/>
            <w:vAlign w:val="center"/>
          </w:tcPr>
          <w:p w14:paraId="4884F7EB" w14:textId="77F425EA"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9C5383">
              <w:rPr>
                <w:rFonts w:ascii="GHEA Grapalat" w:eastAsia="Times New Roman" w:hAnsi="GHEA Grapalat" w:cs="Calibri"/>
                <w:kern w:val="0"/>
                <w:sz w:val="16"/>
                <w:szCs w:val="16"/>
                <w:lang w:val="hy-AM"/>
                <w14:ligatures w14:val="none"/>
              </w:rPr>
              <w:t xml:space="preserve"> 10</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00-15</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30</w:t>
            </w:r>
          </w:p>
        </w:tc>
        <w:tc>
          <w:tcPr>
            <w:tcW w:w="1842" w:type="dxa"/>
            <w:vAlign w:val="center"/>
          </w:tcPr>
          <w:p w14:paraId="03DC9E7A" w14:textId="738A0115"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105000</w:t>
            </w:r>
          </w:p>
        </w:tc>
        <w:tc>
          <w:tcPr>
            <w:tcW w:w="1560" w:type="dxa"/>
            <w:vAlign w:val="center"/>
            <w:hideMark/>
          </w:tcPr>
          <w:p w14:paraId="3027C52B" w14:textId="2DFE9342"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105000</w:t>
            </w:r>
          </w:p>
        </w:tc>
        <w:tc>
          <w:tcPr>
            <w:tcW w:w="1275" w:type="dxa"/>
            <w:vAlign w:val="center"/>
            <w:hideMark/>
          </w:tcPr>
          <w:p w14:paraId="00C3D173" w14:textId="1C1E6839" w:rsidR="00CC6980" w:rsidRPr="003856CB" w:rsidRDefault="003856CB"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46200</w:t>
            </w:r>
          </w:p>
        </w:tc>
        <w:tc>
          <w:tcPr>
            <w:tcW w:w="1276" w:type="dxa"/>
            <w:vAlign w:val="center"/>
          </w:tcPr>
          <w:p w14:paraId="4DA2EDB7" w14:textId="078B064E"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4"/>
      <w:tr w:rsidR="00CC6980" w:rsidRPr="00D17832" w14:paraId="1B0DC5E1" w14:textId="77777777" w:rsidTr="00051B8B">
        <w:trPr>
          <w:trHeight w:val="825"/>
          <w:jc w:val="center"/>
        </w:trPr>
        <w:tc>
          <w:tcPr>
            <w:tcW w:w="14596" w:type="dxa"/>
            <w:gridSpan w:val="11"/>
          </w:tcPr>
          <w:p w14:paraId="36ACB7A3" w14:textId="4DCDB70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6FA075F"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22</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500</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0F1E"/>
    <w:rsid w:val="00025AFF"/>
    <w:rsid w:val="00033864"/>
    <w:rsid w:val="00040647"/>
    <w:rsid w:val="00040AAD"/>
    <w:rsid w:val="00044070"/>
    <w:rsid w:val="00051B8B"/>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1237</Words>
  <Characters>7057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PS</cp:lastModifiedBy>
  <cp:revision>38</cp:revision>
  <cp:lastPrinted>2025-01-15T05:51:00Z</cp:lastPrinted>
  <dcterms:created xsi:type="dcterms:W3CDTF">2025-09-24T06:01:00Z</dcterms:created>
  <dcterms:modified xsi:type="dcterms:W3CDTF">2025-11-21T06:48:00Z</dcterms:modified>
</cp:coreProperties>
</file>