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B9760D9"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205F33">
        <w:rPr>
          <w:rFonts w:ascii="GHEA Grapalat" w:hAnsi="GHEA Grapalat"/>
          <w:b/>
          <w:bCs/>
          <w:lang w:val="hy-AM"/>
        </w:rPr>
        <w:t>ապրիլի 15</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872C71">
        <w:rPr>
          <w:rFonts w:ascii="GHEA Grapalat" w:hAnsi="GHEA Grapalat"/>
          <w:b/>
          <w:bCs/>
          <w:lang w:val="hy-AM"/>
        </w:rPr>
        <w:t>10</w:t>
      </w:r>
      <w:r w:rsidRPr="00BD0F59">
        <w:rPr>
          <w:rFonts w:ascii="GHEA Grapalat" w:hAnsi="GHEA Grapalat"/>
          <w:b/>
          <w:bCs/>
          <w:lang w:val="hy-AM"/>
        </w:rPr>
        <w:t>։</w:t>
      </w:r>
      <w:r w:rsidR="00872C71">
        <w:rPr>
          <w:rFonts w:ascii="GHEA Grapalat" w:hAnsi="GHEA Grapalat"/>
          <w:b/>
          <w:bCs/>
          <w:lang w:val="hy-AM"/>
        </w:rPr>
        <w:t>0</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134"/>
        <w:gridCol w:w="2082"/>
        <w:gridCol w:w="1363"/>
        <w:gridCol w:w="1413"/>
        <w:gridCol w:w="1284"/>
        <w:gridCol w:w="1314"/>
        <w:gridCol w:w="1506"/>
        <w:gridCol w:w="1423"/>
        <w:gridCol w:w="1022"/>
      </w:tblGrid>
      <w:tr w:rsidR="006A700C" w:rsidRPr="006B5917" w14:paraId="2BFDB83A" w14:textId="6C534981" w:rsidTr="00872C7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13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336"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2109"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23"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872C71">
        <w:trPr>
          <w:trHeight w:val="1920"/>
          <w:jc w:val="center"/>
        </w:trPr>
        <w:tc>
          <w:tcPr>
            <w:tcW w:w="1203" w:type="dxa"/>
            <w:noWrap/>
            <w:vAlign w:val="center"/>
            <w:hideMark/>
          </w:tcPr>
          <w:p w14:paraId="462AC639" w14:textId="3505C2F5" w:rsidR="006A700C" w:rsidRPr="00C646F4" w:rsidRDefault="00872C71"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134" w:type="dxa"/>
            <w:vAlign w:val="center"/>
            <w:hideMark/>
          </w:tcPr>
          <w:p w14:paraId="72035A43" w14:textId="52ECE892" w:rsidR="006A700C" w:rsidRPr="00736EC2" w:rsidRDefault="00872C71" w:rsidP="00872C71">
            <w:pPr>
              <w:jc w:val="center"/>
              <w:rPr>
                <w:rFonts w:ascii="GHEA Grapalat" w:hAnsi="GHEA Grapalat"/>
                <w:color w:val="000000"/>
                <w:sz w:val="20"/>
                <w:szCs w:val="20"/>
              </w:rPr>
            </w:pPr>
            <w:r w:rsidRPr="00872C71">
              <w:rPr>
                <w:rFonts w:ascii="GHEA Grapalat" w:hAnsi="GHEA Grapalat"/>
                <w:color w:val="000000"/>
                <w:sz w:val="20"/>
                <w:szCs w:val="20"/>
              </w:rPr>
              <w:t>Գազ-330273</w:t>
            </w:r>
            <w:r>
              <w:rPr>
                <w:rFonts w:ascii="GHEA Grapalat" w:hAnsi="GHEA Grapalat"/>
                <w:color w:val="000000"/>
                <w:sz w:val="20"/>
                <w:szCs w:val="20"/>
              </w:rPr>
              <w:t xml:space="preserve">/ </w:t>
            </w:r>
            <w:r w:rsidRPr="00872C71">
              <w:rPr>
                <w:rFonts w:ascii="GHEA Grapalat" w:hAnsi="GHEA Grapalat"/>
                <w:color w:val="000000"/>
                <w:sz w:val="20"/>
                <w:szCs w:val="20"/>
              </w:rPr>
              <w:t>XTH33027321847297</w:t>
            </w:r>
          </w:p>
        </w:tc>
        <w:tc>
          <w:tcPr>
            <w:tcW w:w="1336" w:type="dxa"/>
            <w:vAlign w:val="center"/>
          </w:tcPr>
          <w:p w14:paraId="39339940" w14:textId="2A4EEB7C" w:rsidR="006A700C" w:rsidRPr="00872C71" w:rsidRDefault="0030571C" w:rsidP="00872C71">
            <w:pPr>
              <w:rPr>
                <w:rFonts w:ascii="GHEA Grapalat" w:eastAsia="Times New Roman" w:hAnsi="GHEA Grapalat" w:cs="Calibri"/>
                <w:kern w:val="0"/>
                <w:sz w:val="20"/>
                <w:szCs w:val="20"/>
                <w:lang w:val="hy-AM"/>
                <w14:ligatures w14:val="none"/>
              </w:rPr>
            </w:pPr>
            <w:r w:rsidRPr="0030571C">
              <w:rPr>
                <w:rFonts w:ascii="GHEA Grapalat" w:hAnsi="GHEA Grapalat" w:cs="Calibri"/>
                <w:sz w:val="20"/>
                <w:szCs w:val="20"/>
                <w:lang w:val="hy-AM"/>
              </w:rPr>
              <w:t>200</w:t>
            </w:r>
            <w:r w:rsidR="00872C71">
              <w:rPr>
                <w:rFonts w:ascii="GHEA Grapalat" w:hAnsi="GHEA Grapalat" w:cs="Calibri"/>
                <w:sz w:val="20"/>
                <w:szCs w:val="20"/>
                <w:lang w:val="hy-AM"/>
              </w:rPr>
              <w:t>2/</w:t>
            </w:r>
            <w:r>
              <w:rPr>
                <w:rFonts w:ascii="GHEA Grapalat" w:hAnsi="GHEA Grapalat" w:cs="Calibri"/>
                <w:sz w:val="20"/>
                <w:szCs w:val="20"/>
                <w:lang w:val="hy-AM"/>
              </w:rPr>
              <w:t xml:space="preserve"> </w:t>
            </w:r>
            <w:r w:rsidR="00872C71" w:rsidRPr="00872C71">
              <w:rPr>
                <w:rFonts w:ascii="GHEA Grapalat" w:eastAsia="Times New Roman" w:hAnsi="GHEA Grapalat" w:cs="Calibri"/>
                <w:kern w:val="0"/>
                <w:sz w:val="20"/>
                <w:szCs w:val="20"/>
                <w:lang w:val="hy-AM"/>
                <w14:ligatures w14:val="none"/>
              </w:rPr>
              <w:t>Ուղևորաբեռնատար</w:t>
            </w:r>
          </w:p>
        </w:tc>
        <w:tc>
          <w:tcPr>
            <w:tcW w:w="2109" w:type="dxa"/>
            <w:tcBorders>
              <w:top w:val="single" w:sz="4" w:space="0" w:color="auto"/>
              <w:left w:val="single" w:sz="4" w:space="0" w:color="auto"/>
              <w:right w:val="single" w:sz="4" w:space="0" w:color="auto"/>
            </w:tcBorders>
            <w:vAlign w:val="center"/>
          </w:tcPr>
          <w:p w14:paraId="5BBE17E4" w14:textId="4798B647" w:rsidR="006A700C" w:rsidRPr="00872C71" w:rsidRDefault="00872C71" w:rsidP="00872C71">
            <w:pPr>
              <w:pStyle w:val="a3"/>
              <w:spacing w:before="0" w:beforeAutospacing="0" w:after="0" w:afterAutospacing="0"/>
              <w:ind w:right="-105"/>
              <w:jc w:val="center"/>
            </w:pPr>
            <w:r>
              <w:rPr>
                <w:rFonts w:ascii="GHEA Grapalat" w:hAnsi="GHEA Grapalat"/>
                <w:color w:val="000000"/>
                <w:sz w:val="20"/>
                <w:szCs w:val="20"/>
              </w:rPr>
              <w:t>1 077</w:t>
            </w:r>
            <w:r w:rsidR="00B720E5">
              <w:rPr>
                <w:rFonts w:ascii="Calibri" w:hAnsi="Calibri" w:cs="Calibri"/>
                <w:color w:val="000000"/>
                <w:sz w:val="20"/>
                <w:szCs w:val="20"/>
              </w:rPr>
              <w:t> </w:t>
            </w:r>
            <w:r>
              <w:rPr>
                <w:rFonts w:ascii="GHEA Grapalat" w:hAnsi="GHEA Grapalat"/>
                <w:color w:val="000000"/>
                <w:sz w:val="20"/>
                <w:szCs w:val="20"/>
              </w:rPr>
              <w:t>000</w:t>
            </w:r>
          </w:p>
        </w:tc>
        <w:tc>
          <w:tcPr>
            <w:tcW w:w="1413" w:type="dxa"/>
            <w:tcBorders>
              <w:top w:val="single" w:sz="4" w:space="0" w:color="auto"/>
              <w:left w:val="single" w:sz="4" w:space="0" w:color="auto"/>
              <w:right w:val="single" w:sz="4" w:space="0" w:color="auto"/>
            </w:tcBorders>
            <w:vAlign w:val="center"/>
          </w:tcPr>
          <w:p w14:paraId="26A76C2F" w14:textId="1D716708" w:rsidR="006A700C" w:rsidRPr="00872C71" w:rsidRDefault="00205F33" w:rsidP="00872C71">
            <w:pPr>
              <w:rPr>
                <w:rFonts w:ascii="GHEA Grapalat" w:hAnsi="GHEA Grapalat"/>
                <w:color w:val="000000"/>
                <w:sz w:val="20"/>
                <w:szCs w:val="20"/>
              </w:rPr>
            </w:pPr>
            <w:r w:rsidRPr="00205F33">
              <w:rPr>
                <w:rFonts w:ascii="GHEA Grapalat" w:hAnsi="GHEA Grapalat"/>
                <w:color w:val="000000"/>
                <w:sz w:val="20"/>
                <w:szCs w:val="20"/>
              </w:rPr>
              <w:t>915</w:t>
            </w:r>
            <w:r>
              <w:rPr>
                <w:rFonts w:ascii="GHEA Grapalat" w:hAnsi="GHEA Grapalat"/>
                <w:color w:val="000000"/>
                <w:sz w:val="20"/>
                <w:szCs w:val="20"/>
              </w:rPr>
              <w:t xml:space="preserve"> </w:t>
            </w:r>
            <w:r w:rsidRPr="00205F33">
              <w:rPr>
                <w:rFonts w:ascii="GHEA Grapalat" w:hAnsi="GHEA Grapalat"/>
                <w:color w:val="000000"/>
                <w:sz w:val="20"/>
                <w:szCs w:val="20"/>
              </w:rPr>
              <w:t>450</w:t>
            </w:r>
          </w:p>
        </w:tc>
        <w:tc>
          <w:tcPr>
            <w:tcW w:w="1284" w:type="dxa"/>
            <w:vAlign w:val="center"/>
          </w:tcPr>
          <w:p w14:paraId="7FEDFF31" w14:textId="17635A34" w:rsidR="006A700C" w:rsidRPr="00371092" w:rsidRDefault="00205F33" w:rsidP="00371092">
            <w:pPr>
              <w:spacing w:after="0" w:line="240" w:lineRule="auto"/>
              <w:jc w:val="center"/>
              <w:rPr>
                <w:rFonts w:ascii="GHEA Grapalat" w:eastAsia="Times New Roman" w:hAnsi="GHEA Grapalat" w:cs="Calibri"/>
                <w:kern w:val="0"/>
                <w:sz w:val="20"/>
                <w:szCs w:val="20"/>
                <w:lang w:val="hy-AM"/>
                <w14:ligatures w14:val="none"/>
              </w:rPr>
            </w:pPr>
            <w:r w:rsidRPr="00205F33">
              <w:rPr>
                <w:rFonts w:ascii="GHEA Grapalat" w:eastAsia="Times New Roman" w:hAnsi="GHEA Grapalat" w:cs="Calibri"/>
                <w:kern w:val="0"/>
                <w:sz w:val="20"/>
                <w:szCs w:val="20"/>
                <w14:ligatures w14:val="none"/>
              </w:rPr>
              <w:t>366</w:t>
            </w:r>
            <w:r>
              <w:rPr>
                <w:rFonts w:ascii="GHEA Grapalat" w:eastAsia="Times New Roman" w:hAnsi="GHEA Grapalat" w:cs="Calibri"/>
                <w:kern w:val="0"/>
                <w:sz w:val="20"/>
                <w:szCs w:val="20"/>
                <w14:ligatures w14:val="none"/>
              </w:rPr>
              <w:t xml:space="preserve"> </w:t>
            </w:r>
            <w:r w:rsidRPr="00205F33">
              <w:rPr>
                <w:rFonts w:ascii="GHEA Grapalat" w:eastAsia="Times New Roman" w:hAnsi="GHEA Grapalat" w:cs="Calibri"/>
                <w:kern w:val="0"/>
                <w:sz w:val="20"/>
                <w:szCs w:val="20"/>
                <w14:ligatures w14:val="none"/>
              </w:rPr>
              <w:t>180</w:t>
            </w:r>
          </w:p>
        </w:tc>
        <w:tc>
          <w:tcPr>
            <w:tcW w:w="1314" w:type="dxa"/>
            <w:vAlign w:val="center"/>
          </w:tcPr>
          <w:p w14:paraId="2DB1D681" w14:textId="5C61EADB" w:rsidR="006A700C" w:rsidRPr="00C646F4" w:rsidRDefault="008635B8"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423"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05F33"/>
    <w:rsid w:val="002461BF"/>
    <w:rsid w:val="00252C68"/>
    <w:rsid w:val="00266C3D"/>
    <w:rsid w:val="00285656"/>
    <w:rsid w:val="00291D51"/>
    <w:rsid w:val="00292451"/>
    <w:rsid w:val="002B2CE2"/>
    <w:rsid w:val="002B327B"/>
    <w:rsid w:val="002E34A6"/>
    <w:rsid w:val="002F5A5D"/>
    <w:rsid w:val="002F76E3"/>
    <w:rsid w:val="0030571C"/>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4F4D97"/>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196A"/>
    <w:rsid w:val="00796CBA"/>
    <w:rsid w:val="007A3141"/>
    <w:rsid w:val="007C2204"/>
    <w:rsid w:val="007F6839"/>
    <w:rsid w:val="008034E3"/>
    <w:rsid w:val="008202C4"/>
    <w:rsid w:val="008215C0"/>
    <w:rsid w:val="00835934"/>
    <w:rsid w:val="0084544E"/>
    <w:rsid w:val="008635B8"/>
    <w:rsid w:val="00872C71"/>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20E5"/>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247"/>
    <w:rsid w:val="00D1606D"/>
    <w:rsid w:val="00D21DBB"/>
    <w:rsid w:val="00D30573"/>
    <w:rsid w:val="00D35907"/>
    <w:rsid w:val="00D74710"/>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1472</Words>
  <Characters>8396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350</cp:revision>
  <dcterms:created xsi:type="dcterms:W3CDTF">2024-10-29T08:16:00Z</dcterms:created>
  <dcterms:modified xsi:type="dcterms:W3CDTF">2026-03-24T12:37:00Z</dcterms:modified>
</cp:coreProperties>
</file>