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5499A0FC" w:rsidR="002F76E3" w:rsidRPr="00B80107" w:rsidRDefault="00B618F9" w:rsidP="002F76E3">
      <w:pPr>
        <w:ind w:firstLine="720"/>
        <w:jc w:val="both"/>
        <w:rPr>
          <w:rFonts w:ascii="GHEA Grapalat" w:hAnsi="GHEA Grapalat"/>
        </w:rPr>
      </w:pPr>
      <w:r>
        <w:rPr>
          <w:rFonts w:ascii="GHEA Grapalat" w:hAnsi="GHEA Grapalat"/>
          <w:b/>
          <w:bCs/>
          <w:lang w:val="hy-AM"/>
        </w:rPr>
        <w:t xml:space="preserve">ՀՀ ՏԿԵՆ </w:t>
      </w:r>
      <w:r w:rsidR="002F76E3" w:rsidRPr="00B80107">
        <w:rPr>
          <w:rFonts w:ascii="GHEA Grapalat" w:hAnsi="GHEA Grapalat"/>
          <w:b/>
          <w:bCs/>
          <w:lang w:val="hy-AM"/>
        </w:rPr>
        <w:t xml:space="preserve">պետական գույքի կառավարման կոմիտեն հրավիրում է աճուրդի, որը տեղի </w:t>
      </w:r>
      <w:r w:rsidR="002F76E3" w:rsidRPr="00BC5616">
        <w:rPr>
          <w:rFonts w:ascii="GHEA Grapalat" w:hAnsi="GHEA Grapalat"/>
          <w:b/>
          <w:bCs/>
          <w:lang w:val="hy-AM"/>
        </w:rPr>
        <w:t>կունենա 202</w:t>
      </w:r>
      <w:r w:rsidR="000D6210">
        <w:rPr>
          <w:rFonts w:ascii="GHEA Grapalat" w:hAnsi="GHEA Grapalat"/>
          <w:b/>
          <w:bCs/>
          <w:lang w:val="hy-AM"/>
        </w:rPr>
        <w:t>6</w:t>
      </w:r>
      <w:r w:rsidR="002F76E3" w:rsidRPr="00BC5616">
        <w:rPr>
          <w:rFonts w:ascii="GHEA Grapalat" w:hAnsi="GHEA Grapalat"/>
          <w:b/>
          <w:bCs/>
          <w:lang w:val="hy-AM"/>
        </w:rPr>
        <w:t>թ</w:t>
      </w:r>
      <w:r w:rsidR="002F76E3" w:rsidRPr="00BC5616">
        <w:rPr>
          <w:rFonts w:ascii="GHEA Grapalat" w:hAnsi="GHEA Grapalat"/>
          <w:b/>
          <w:bCs/>
        </w:rPr>
        <w:t>.</w:t>
      </w:r>
      <w:r w:rsidR="007B4DA6">
        <w:rPr>
          <w:rFonts w:ascii="GHEA Grapalat" w:hAnsi="GHEA Grapalat"/>
          <w:b/>
          <w:bCs/>
        </w:rPr>
        <w:t xml:space="preserve"> </w:t>
      </w:r>
      <w:r w:rsidR="00B8245B">
        <w:rPr>
          <w:rFonts w:ascii="GHEA Grapalat" w:hAnsi="GHEA Grapalat"/>
          <w:b/>
          <w:bCs/>
        </w:rPr>
        <w:t>ապրիլի 16</w:t>
      </w:r>
      <w:r w:rsidR="00C72A92" w:rsidRPr="00BC5616">
        <w:rPr>
          <w:rFonts w:ascii="GHEA Grapalat" w:hAnsi="GHEA Grapalat"/>
          <w:b/>
          <w:bCs/>
          <w:lang w:val="hy-AM"/>
        </w:rPr>
        <w:t>-ին</w:t>
      </w:r>
      <w:r w:rsidR="002F76E3" w:rsidRPr="00BC5616">
        <w:rPr>
          <w:rFonts w:ascii="GHEA Grapalat" w:hAnsi="GHEA Grapalat"/>
          <w:b/>
          <w:bCs/>
          <w:lang w:val="hy-AM"/>
        </w:rPr>
        <w:t>, ժամը՝</w:t>
      </w:r>
      <w:r w:rsidR="004A11C0">
        <w:rPr>
          <w:rFonts w:ascii="GHEA Grapalat" w:hAnsi="GHEA Grapalat"/>
          <w:b/>
          <w:bCs/>
          <w:lang w:val="hy-AM"/>
        </w:rPr>
        <w:t xml:space="preserve"> </w:t>
      </w:r>
      <w:r w:rsidR="00B8245B">
        <w:rPr>
          <w:rFonts w:ascii="GHEA Grapalat" w:hAnsi="GHEA Grapalat"/>
          <w:b/>
          <w:bCs/>
          <w:lang w:val="hy-AM"/>
        </w:rPr>
        <w:t>11</w:t>
      </w:r>
      <w:r w:rsidR="002F76E3" w:rsidRPr="00BC5616">
        <w:rPr>
          <w:rFonts w:ascii="GHEA Grapalat" w:hAnsi="GHEA Grapalat"/>
          <w:b/>
          <w:bCs/>
          <w:lang w:val="hy-AM"/>
        </w:rPr>
        <w:t>:</w:t>
      </w:r>
      <w:r w:rsidR="00B8245B">
        <w:rPr>
          <w:rFonts w:ascii="GHEA Grapalat" w:hAnsi="GHEA Grapalat"/>
          <w:b/>
          <w:bCs/>
          <w:lang w:val="hy-AM"/>
        </w:rPr>
        <w:t>0</w:t>
      </w:r>
      <w:r w:rsidR="00326256">
        <w:rPr>
          <w:rFonts w:ascii="GHEA Grapalat" w:hAnsi="GHEA Grapalat"/>
          <w:b/>
          <w:bCs/>
          <w:lang w:val="hy-AM"/>
        </w:rPr>
        <w:t>0</w:t>
      </w:r>
      <w:r w:rsidR="002F76E3" w:rsidRPr="00B80107">
        <w:rPr>
          <w:rFonts w:ascii="GHEA Grapalat" w:hAnsi="GHEA Grapalat"/>
          <w:b/>
          <w:bCs/>
          <w:lang w:val="hy-AM"/>
        </w:rPr>
        <w:t xml:space="preserve">-ին </w:t>
      </w:r>
      <w:hyperlink r:id="rId5"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002F76E3"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52D97E8E" w:rsidR="002F76E3" w:rsidRPr="00B80107" w:rsidRDefault="00B618F9"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B80107">
        <w:rPr>
          <w:rFonts w:ascii="GHEA Grapalat" w:hAnsi="GHEA Grapalat"/>
          <w:b/>
          <w:bCs/>
          <w:lang w:val="hy-AM"/>
        </w:rPr>
        <w:t>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0002374C"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6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09"/>
        <w:gridCol w:w="1926"/>
        <w:gridCol w:w="1108"/>
        <w:gridCol w:w="1147"/>
        <w:gridCol w:w="1128"/>
        <w:gridCol w:w="1219"/>
        <w:gridCol w:w="1488"/>
        <w:gridCol w:w="1488"/>
        <w:gridCol w:w="1488"/>
      </w:tblGrid>
      <w:tr w:rsidR="00B618F9" w:rsidRPr="00B80107" w14:paraId="2BFDB83A" w14:textId="23CADBC1" w:rsidTr="00A2679E">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Լոտի</w:t>
            </w:r>
          </w:p>
          <w:p w14:paraId="144E5603" w14:textId="77777777"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7EBD6298"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5EEECCE3"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Մակնիշ </w:t>
            </w:r>
            <w:r w:rsidRPr="00B80107">
              <w:rPr>
                <w:rFonts w:ascii="GHEA Grapalat" w:eastAsia="Times New Roman" w:hAnsi="GHEA Grapalat" w:cs="Calibri"/>
                <w:b/>
                <w:bCs/>
                <w:kern w:val="0"/>
                <w:sz w:val="14"/>
                <w:szCs w:val="14"/>
                <w14:ligatures w14:val="none"/>
              </w:rPr>
              <w:t>/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6212C2" w14:textId="77777777" w:rsidR="00B618F9"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618F9">
              <w:rPr>
                <w:rFonts w:ascii="GHEA Grapalat" w:eastAsia="Times New Roman" w:hAnsi="GHEA Grapalat" w:cs="Calibri"/>
                <w:b/>
                <w:bCs/>
                <w:kern w:val="0"/>
                <w:sz w:val="14"/>
                <w:szCs w:val="14"/>
                <w:lang w:val="hy-AM"/>
                <w14:ligatures w14:val="none"/>
              </w:rPr>
              <w:t>Թող</w:t>
            </w:r>
            <w:r w:rsidRPr="00B618F9">
              <w:rPr>
                <w:rFonts w:ascii="MS Mincho" w:eastAsia="MS Mincho" w:hAnsi="MS Mincho" w:cs="MS Mincho" w:hint="eastAsia"/>
                <w:b/>
                <w:bCs/>
                <w:kern w:val="0"/>
                <w:sz w:val="14"/>
                <w:szCs w:val="14"/>
                <w:lang w:val="hy-AM"/>
                <w14:ligatures w14:val="none"/>
              </w:rPr>
              <w:t>․</w:t>
            </w:r>
            <w:r w:rsidRPr="00B618F9">
              <w:rPr>
                <w:rFonts w:ascii="GHEA Grapalat" w:eastAsia="Times New Roman" w:hAnsi="GHEA Grapalat" w:cs="Calibri"/>
                <w:b/>
                <w:bCs/>
                <w:kern w:val="0"/>
                <w:sz w:val="14"/>
                <w:szCs w:val="14"/>
                <w:lang w:val="hy-AM"/>
                <w14:ligatures w14:val="none"/>
              </w:rPr>
              <w:t xml:space="preserve"> </w:t>
            </w:r>
            <w:r w:rsidRPr="00B618F9">
              <w:rPr>
                <w:rFonts w:ascii="GHEA Grapalat" w:eastAsia="Times New Roman" w:hAnsi="GHEA Grapalat" w:cs="GHEA Grapalat"/>
                <w:b/>
                <w:bCs/>
                <w:kern w:val="0"/>
                <w:sz w:val="14"/>
                <w:szCs w:val="14"/>
                <w:lang w:val="hy-AM"/>
                <w14:ligatures w14:val="none"/>
              </w:rPr>
              <w:t>տարեթիվ</w:t>
            </w:r>
            <w:r w:rsidRPr="00B618F9">
              <w:rPr>
                <w:rFonts w:ascii="GHEA Grapalat" w:eastAsia="Times New Roman" w:hAnsi="GHEA Grapalat" w:cs="Calibri"/>
                <w:b/>
                <w:bCs/>
                <w:kern w:val="0"/>
                <w:sz w:val="14"/>
                <w:szCs w:val="14"/>
                <w:lang w:val="hy-AM"/>
                <w14:ligatures w14:val="none"/>
              </w:rPr>
              <w:t xml:space="preserve">/ </w:t>
            </w:r>
            <w:r>
              <w:rPr>
                <w:rFonts w:ascii="GHEA Grapalat" w:eastAsia="Times New Roman" w:hAnsi="GHEA Grapalat" w:cs="Calibri"/>
                <w:b/>
                <w:bCs/>
                <w:kern w:val="0"/>
                <w:sz w:val="14"/>
                <w:szCs w:val="14"/>
                <w:lang w:val="hy-AM"/>
                <w14:ligatures w14:val="none"/>
              </w:rPr>
              <w:t xml:space="preserve"> </w:t>
            </w:r>
          </w:p>
          <w:p w14:paraId="04E51277" w14:textId="71B5393F" w:rsidR="00B618F9" w:rsidRPr="00B618F9"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618F9">
              <w:rPr>
                <w:rFonts w:ascii="GHEA Grapalat" w:eastAsia="Times New Roman" w:hAnsi="GHEA Grapalat" w:cs="Calibri"/>
                <w:b/>
                <w:bCs/>
                <w:kern w:val="0"/>
                <w:sz w:val="14"/>
                <w:szCs w:val="14"/>
                <w:lang w:val="hy-AM"/>
                <w14:ligatures w14:val="none"/>
              </w:rPr>
              <w:t>Թափք</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3F1AB5CD" w:rsidR="00B618F9" w:rsidRPr="00B8245B"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8245B">
              <w:rPr>
                <w:rFonts w:ascii="GHEA Grapalat" w:eastAsia="Times New Roman" w:hAnsi="GHEA Grapalat" w:cs="Calibri"/>
                <w:b/>
                <w:bCs/>
                <w:kern w:val="0"/>
                <w:sz w:val="14"/>
                <w:szCs w:val="14"/>
                <w:lang w:val="hy-AM"/>
                <w14:ligatures w14:val="none"/>
              </w:rPr>
              <w:t>Գույքի գնահատված արժեք</w:t>
            </w:r>
          </w:p>
          <w:p w14:paraId="63021973" w14:textId="1AE6450D" w:rsidR="00B618F9" w:rsidRPr="00B8245B"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8245B">
              <w:rPr>
                <w:rFonts w:ascii="GHEA Grapalat" w:eastAsia="Times New Roman" w:hAnsi="GHEA Grapalat" w:cs="Calibri"/>
                <w:b/>
                <w:bCs/>
                <w:kern w:val="0"/>
                <w:sz w:val="14"/>
                <w:szCs w:val="14"/>
                <w:lang w:val="hy-AM"/>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069134D5" w:rsidR="00B618F9" w:rsidRPr="00B8245B"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8245B">
              <w:rPr>
                <w:rFonts w:ascii="GHEA Grapalat" w:eastAsia="Times New Roman" w:hAnsi="GHEA Grapalat" w:cs="Calibri"/>
                <w:b/>
                <w:bCs/>
                <w:kern w:val="0"/>
                <w:sz w:val="14"/>
                <w:szCs w:val="14"/>
                <w:lang w:val="hy-AM"/>
                <w14:ligatures w14:val="none"/>
              </w:rPr>
              <w:t>Լոտի մեկնարկային գին</w:t>
            </w:r>
          </w:p>
          <w:p w14:paraId="62972FC9" w14:textId="6A01221D" w:rsidR="00B618F9" w:rsidRPr="00B8245B"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8245B">
              <w:rPr>
                <w:rFonts w:ascii="GHEA Grapalat" w:eastAsia="Times New Roman" w:hAnsi="GHEA Grapalat" w:cs="Calibri"/>
                <w:b/>
                <w:bCs/>
                <w:kern w:val="0"/>
                <w:sz w:val="14"/>
                <w:szCs w:val="14"/>
                <w:lang w:val="hy-AM"/>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074F4185"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w:t>
            </w:r>
          </w:p>
          <w:p w14:paraId="5D111825" w14:textId="7F066B26"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EBCB9AC"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w:t>
            </w:r>
            <w:r>
              <w:rPr>
                <w:rFonts w:ascii="GHEA Grapalat" w:eastAsia="Times New Roman" w:hAnsi="GHEA Grapalat" w:cs="Calibri"/>
                <w:b/>
                <w:bCs/>
                <w:kern w:val="0"/>
                <w:sz w:val="14"/>
                <w:szCs w:val="14"/>
                <w14:ligatures w14:val="none"/>
              </w:rPr>
              <w:t xml:space="preserve"> </w:t>
            </w:r>
            <w:r w:rsidR="009B1E50">
              <w:rPr>
                <w:rFonts w:ascii="GHEA Grapalat" w:eastAsia="Times New Roman" w:hAnsi="GHEA Grapalat" w:cs="Calibri"/>
                <w:b/>
                <w:bCs/>
                <w:kern w:val="0"/>
                <w:sz w:val="14"/>
                <w:szCs w:val="14"/>
                <w14:ligatures w14:val="none"/>
              </w:rPr>
              <w:t xml:space="preserve"> </w:t>
            </w:r>
            <w:r w:rsidR="009B1E50" w:rsidRPr="00B801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592BFB29"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 </w:t>
            </w:r>
          </w:p>
          <w:p w14:paraId="48381EAD" w14:textId="1181248A"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EF6E3D0" w14:textId="0B58F507" w:rsidR="00B618F9" w:rsidRPr="00B80107" w:rsidRDefault="009B1E50" w:rsidP="00B618F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Տ</w:t>
            </w:r>
            <w:r w:rsidR="00B618F9" w:rsidRPr="00B80107">
              <w:rPr>
                <w:rFonts w:ascii="GHEA Grapalat" w:eastAsia="Times New Roman" w:hAnsi="GHEA Grapalat" w:cs="Calibri"/>
                <w:b/>
                <w:bCs/>
                <w:kern w:val="0"/>
                <w:sz w:val="14"/>
                <w:szCs w:val="14"/>
                <w14:ligatures w14:val="none"/>
              </w:rPr>
              <w:t>եխնիկական</w:t>
            </w:r>
          </w:p>
          <w:p w14:paraId="65E09DEA" w14:textId="108E89D1"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21557A82" w14:textId="679EC149" w:rsidR="00B618F9" w:rsidRPr="00B80107" w:rsidRDefault="009B1E50" w:rsidP="00B618F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w:t>
            </w:r>
            <w:r w:rsidR="00B618F9" w:rsidRPr="00B80107">
              <w:rPr>
                <w:rFonts w:ascii="GHEA Grapalat" w:eastAsia="Times New Roman" w:hAnsi="GHEA Grapalat" w:cs="Calibri"/>
                <w:b/>
                <w:bCs/>
                <w:kern w:val="0"/>
                <w:sz w:val="14"/>
                <w:szCs w:val="14"/>
                <w14:ligatures w14:val="none"/>
              </w:rPr>
              <w:t>տնվելու</w:t>
            </w:r>
          </w:p>
          <w:p w14:paraId="385D3C9A" w14:textId="6749826C"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r>
      <w:bookmarkEnd w:id="1"/>
      <w:tr w:rsidR="00B618F9" w:rsidRPr="00B8245B" w14:paraId="2C43B4ED" w14:textId="6BEAB057" w:rsidTr="00A2679E">
        <w:trPr>
          <w:trHeight w:val="930"/>
        </w:trPr>
        <w:tc>
          <w:tcPr>
            <w:tcW w:w="968" w:type="dxa"/>
            <w:noWrap/>
            <w:vAlign w:val="center"/>
            <w:hideMark/>
          </w:tcPr>
          <w:p w14:paraId="462AC639" w14:textId="144B59AD"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72035A43" w14:textId="0E422FA1" w:rsidR="00B618F9" w:rsidRPr="009B1E50" w:rsidRDefault="00B618F9" w:rsidP="009B1E50">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009B1E50">
              <w:rPr>
                <w:rFonts w:ascii="GHEA Grapalat" w:eastAsia="Times New Roman" w:hAnsi="GHEA Grapalat" w:cs="Calibri"/>
                <w:kern w:val="0"/>
                <w:sz w:val="14"/>
                <w:szCs w:val="14"/>
                <w14:ligatures w14:val="none"/>
              </w:rPr>
              <w:t xml:space="preserve">/ </w:t>
            </w:r>
            <w:r w:rsidRPr="00B80107">
              <w:rPr>
                <w:rFonts w:ascii="GHEA Grapalat" w:eastAsia="Times New Roman" w:hAnsi="GHEA Grapalat" w:cs="Calibri"/>
                <w:kern w:val="0"/>
                <w:sz w:val="14"/>
                <w:szCs w:val="14"/>
                <w:lang w:val="hy-AM"/>
                <w14:ligatures w14:val="none"/>
              </w:rPr>
              <w:t>XTA210930S1677619</w:t>
            </w:r>
          </w:p>
        </w:tc>
        <w:tc>
          <w:tcPr>
            <w:tcW w:w="1926" w:type="dxa"/>
            <w:vAlign w:val="center"/>
            <w:hideMark/>
          </w:tcPr>
          <w:p w14:paraId="05F81C73" w14:textId="24389804" w:rsidR="00B618F9" w:rsidRDefault="00B618F9" w:rsidP="00B618F9">
            <w:pPr>
              <w:spacing w:after="0" w:line="240" w:lineRule="auto"/>
              <w:jc w:val="center"/>
              <w:rPr>
                <w:rFonts w:ascii="GHEA Grapalat" w:eastAsia="Microsoft JhengHei" w:hAnsi="GHEA Grapalat" w:cs="Microsoft JhengHei"/>
                <w:kern w:val="0"/>
                <w:sz w:val="14"/>
                <w:szCs w:val="14"/>
                <w:lang w:val="hy-AM"/>
                <w14:ligatures w14:val="none"/>
              </w:rPr>
            </w:pPr>
            <w:r w:rsidRPr="00B80107">
              <w:rPr>
                <w:rFonts w:ascii="GHEA Grapalat" w:eastAsia="Times New Roman" w:hAnsi="GHEA Grapalat" w:cs="Calibri"/>
                <w:kern w:val="0"/>
                <w:sz w:val="14"/>
                <w:szCs w:val="14"/>
                <w:lang w:val="hy-AM"/>
                <w14:ligatures w14:val="none"/>
              </w:rPr>
              <w:t>1995թ</w:t>
            </w:r>
            <w:r>
              <w:rPr>
                <w:rFonts w:ascii="MS Mincho" w:eastAsia="MS Mincho" w:hAnsi="MS Mincho" w:cs="MS Mincho"/>
                <w:kern w:val="0"/>
                <w:sz w:val="14"/>
                <w:szCs w:val="14"/>
                <w:lang w:val="hy-AM"/>
                <w14:ligatures w14:val="none"/>
              </w:rPr>
              <w:t>․</w:t>
            </w:r>
            <w:r>
              <w:rPr>
                <w:rFonts w:ascii="GHEA Grapalat" w:eastAsia="Microsoft JhengHei" w:hAnsi="GHEA Grapalat" w:cs="Microsoft JhengHei"/>
                <w:kern w:val="0"/>
                <w:sz w:val="14"/>
                <w:szCs w:val="14"/>
                <w:lang w:val="hy-AM"/>
                <w14:ligatures w14:val="none"/>
              </w:rPr>
              <w:t>/</w:t>
            </w:r>
          </w:p>
          <w:p w14:paraId="15D65D18" w14:textId="40BBF6CE" w:rsidR="00B618F9" w:rsidRPr="00B80107" w:rsidRDefault="00B618F9" w:rsidP="00B618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618F9">
              <w:rPr>
                <w:rFonts w:ascii="GHEA Grapalat" w:eastAsia="Times New Roman" w:hAnsi="GHEA Grapalat" w:cs="Cambria Math"/>
                <w:kern w:val="0"/>
                <w:sz w:val="14"/>
                <w:szCs w:val="14"/>
                <w:lang w:val="hy-AM"/>
                <w14:ligatures w14:val="none"/>
              </w:rPr>
              <w:t>Հետչբեկ</w:t>
            </w:r>
          </w:p>
        </w:tc>
        <w:tc>
          <w:tcPr>
            <w:tcW w:w="1108" w:type="dxa"/>
            <w:vAlign w:val="center"/>
            <w:hideMark/>
          </w:tcPr>
          <w:p w14:paraId="5BBE17E4" w14:textId="147D5D7B"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282A0526" w:rsidR="00B618F9" w:rsidRPr="00B80107" w:rsidRDefault="00B8245B" w:rsidP="00B618F9">
            <w:pPr>
              <w:spacing w:after="0" w:line="240" w:lineRule="auto"/>
              <w:jc w:val="center"/>
              <w:rPr>
                <w:rFonts w:ascii="GHEA Grapalat" w:eastAsia="Times New Roman" w:hAnsi="GHEA Grapalat" w:cs="Calibri"/>
                <w:kern w:val="0"/>
                <w:sz w:val="14"/>
                <w:szCs w:val="14"/>
                <w14:ligatures w14:val="none"/>
              </w:rPr>
            </w:pPr>
            <w:r w:rsidRPr="00B8245B">
              <w:rPr>
                <w:rFonts w:ascii="GHEA Grapalat" w:eastAsia="Times New Roman" w:hAnsi="GHEA Grapalat" w:cs="Calibri"/>
                <w:kern w:val="0"/>
                <w:sz w:val="14"/>
                <w:szCs w:val="14"/>
                <w14:ligatures w14:val="none"/>
              </w:rPr>
              <w:t>81</w:t>
            </w:r>
            <w:r>
              <w:rPr>
                <w:rFonts w:ascii="GHEA Grapalat" w:eastAsia="Times New Roman" w:hAnsi="GHEA Grapalat" w:cs="Calibri"/>
                <w:kern w:val="0"/>
                <w:sz w:val="14"/>
                <w:szCs w:val="14"/>
                <w14:ligatures w14:val="none"/>
              </w:rPr>
              <w:t xml:space="preserve"> </w:t>
            </w:r>
            <w:r w:rsidRPr="00B8245B">
              <w:rPr>
                <w:rFonts w:ascii="GHEA Grapalat" w:eastAsia="Times New Roman" w:hAnsi="GHEA Grapalat" w:cs="Calibri"/>
                <w:kern w:val="0"/>
                <w:sz w:val="14"/>
                <w:szCs w:val="14"/>
                <w14:ligatures w14:val="none"/>
              </w:rPr>
              <w:t>679</w:t>
            </w:r>
          </w:p>
        </w:tc>
        <w:tc>
          <w:tcPr>
            <w:tcW w:w="1128" w:type="dxa"/>
            <w:vAlign w:val="center"/>
          </w:tcPr>
          <w:p w14:paraId="7FEDFF31" w14:textId="7DA3CE87" w:rsidR="00B618F9" w:rsidRPr="00B80107" w:rsidRDefault="00B8245B" w:rsidP="00B618F9">
            <w:pPr>
              <w:spacing w:after="0" w:line="240" w:lineRule="auto"/>
              <w:jc w:val="center"/>
              <w:rPr>
                <w:rFonts w:ascii="GHEA Grapalat" w:eastAsia="Times New Roman" w:hAnsi="GHEA Grapalat" w:cs="Calibri"/>
                <w:kern w:val="0"/>
                <w:sz w:val="14"/>
                <w:szCs w:val="14"/>
                <w14:ligatures w14:val="none"/>
              </w:rPr>
            </w:pPr>
            <w:r w:rsidRPr="00B8245B">
              <w:rPr>
                <w:rFonts w:ascii="GHEA Grapalat" w:eastAsia="Times New Roman" w:hAnsi="GHEA Grapalat" w:cs="Calibri"/>
                <w:kern w:val="0"/>
                <w:sz w:val="14"/>
                <w:szCs w:val="14"/>
                <w14:ligatures w14:val="none"/>
              </w:rPr>
              <w:t>40</w:t>
            </w:r>
            <w:r>
              <w:rPr>
                <w:rFonts w:ascii="GHEA Grapalat" w:eastAsia="Times New Roman" w:hAnsi="GHEA Grapalat" w:cs="Calibri"/>
                <w:kern w:val="0"/>
                <w:sz w:val="14"/>
                <w:szCs w:val="14"/>
                <w14:ligatures w14:val="none"/>
              </w:rPr>
              <w:t xml:space="preserve"> </w:t>
            </w:r>
            <w:r w:rsidRPr="00B8245B">
              <w:rPr>
                <w:rFonts w:ascii="GHEA Grapalat" w:eastAsia="Times New Roman" w:hAnsi="GHEA Grapalat" w:cs="Calibri"/>
                <w:kern w:val="0"/>
                <w:sz w:val="14"/>
                <w:szCs w:val="14"/>
                <w14:ligatures w14:val="none"/>
              </w:rPr>
              <w:t>8</w:t>
            </w:r>
            <w:r>
              <w:rPr>
                <w:rFonts w:ascii="GHEA Grapalat" w:eastAsia="Times New Roman" w:hAnsi="GHEA Grapalat" w:cs="Calibri"/>
                <w:kern w:val="0"/>
                <w:sz w:val="14"/>
                <w:szCs w:val="14"/>
                <w14:ligatures w14:val="none"/>
              </w:rPr>
              <w:t>40</w:t>
            </w:r>
          </w:p>
        </w:tc>
        <w:tc>
          <w:tcPr>
            <w:tcW w:w="1219" w:type="dxa"/>
            <w:vAlign w:val="center"/>
          </w:tcPr>
          <w:p w14:paraId="2DB1D681" w14:textId="5D2A2253"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r w:rsidRPr="00B801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c>
          <w:tcPr>
            <w:tcW w:w="1488" w:type="dxa"/>
            <w:vAlign w:val="center"/>
          </w:tcPr>
          <w:p w14:paraId="12133E44" w14:textId="4749D617" w:rsidR="00B618F9" w:rsidRDefault="00B618F9" w:rsidP="00B618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 առկա չէ, շարժիչը՝ անբավարար, փոխ. տուփը՝ անբավարար, թափքը՝ գունաթափված, այլ հանգույցները՝ անբավարար</w:t>
            </w:r>
          </w:p>
        </w:tc>
        <w:tc>
          <w:tcPr>
            <w:tcW w:w="1488" w:type="dxa"/>
            <w:vAlign w:val="center"/>
          </w:tcPr>
          <w:p w14:paraId="257BF5FD" w14:textId="7517187C" w:rsidR="00B618F9" w:rsidRPr="00B618F9" w:rsidRDefault="00B618F9" w:rsidP="00B618F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r>
    </w:tbl>
    <w:p w14:paraId="5FE044A0" w14:textId="77777777" w:rsidR="00B618F9" w:rsidRDefault="00B618F9" w:rsidP="00B618F9">
      <w:pPr>
        <w:spacing w:line="240" w:lineRule="auto"/>
        <w:ind w:left="-567" w:firstLine="567"/>
        <w:contextualSpacing/>
        <w:jc w:val="both"/>
        <w:rPr>
          <w:rFonts w:ascii="GHEA Grapalat" w:hAnsi="GHEA Grapalat"/>
          <w:lang w:val="hy-AM"/>
        </w:rPr>
      </w:pPr>
    </w:p>
    <w:p w14:paraId="3D5CBB8C" w14:textId="171F4B35" w:rsidR="00B618F9" w:rsidRPr="005A1FAE" w:rsidRDefault="00B618F9" w:rsidP="00B618F9">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993CFFD" w14:textId="77777777" w:rsidR="00B618F9" w:rsidRPr="00630348" w:rsidRDefault="00B618F9" w:rsidP="00B618F9">
      <w:pPr>
        <w:spacing w:line="240" w:lineRule="auto"/>
        <w:rPr>
          <w:rFonts w:ascii="GHEA Grapalat" w:hAnsi="GHEA Grapalat"/>
          <w:b/>
          <w:bCs/>
          <w:sz w:val="24"/>
          <w:szCs w:val="24"/>
          <w:lang w:val="hy-AM"/>
        </w:rPr>
      </w:pPr>
    </w:p>
    <w:p w14:paraId="269EE67E" w14:textId="77777777" w:rsidR="00B618F9" w:rsidRPr="000E156C" w:rsidRDefault="00B618F9" w:rsidP="00B618F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8FD317C" w14:textId="77777777" w:rsidR="00B618F9" w:rsidRPr="000E156C" w:rsidRDefault="00B618F9" w:rsidP="00B618F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4604759" w14:textId="77777777" w:rsidR="00B618F9" w:rsidRPr="000E156C" w:rsidRDefault="00B618F9" w:rsidP="00B618F9">
      <w:pPr>
        <w:pStyle w:val="a4"/>
        <w:spacing w:line="240" w:lineRule="auto"/>
        <w:jc w:val="center"/>
        <w:rPr>
          <w:rFonts w:ascii="GHEA Grapalat" w:hAnsi="GHEA Grapalat"/>
          <w:b/>
          <w:bCs/>
          <w:sz w:val="20"/>
          <w:szCs w:val="20"/>
          <w:lang w:val="hy-AM"/>
        </w:rPr>
      </w:pPr>
    </w:p>
    <w:p w14:paraId="5C9E1159"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370C7260" w14:textId="77777777" w:rsidR="00B618F9" w:rsidRPr="000E156C" w:rsidRDefault="00B618F9" w:rsidP="00B618F9">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38CAE0E" w14:textId="77777777" w:rsidR="00B618F9" w:rsidRPr="000E156C" w:rsidRDefault="00B618F9" w:rsidP="00B618F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6FE3F7A" w14:textId="77777777" w:rsidR="00B618F9" w:rsidRPr="000E156C" w:rsidRDefault="00B618F9" w:rsidP="00B618F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2D616D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3A37291F"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1315D21"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DCEB726"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E54DF8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9103D20"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F05AA7F"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76ABAFB"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493F7F0"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B9B9A57"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B7CC184"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C18AA7D"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951467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E0920E4"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F3FA69E"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7E7C26E"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11AD74B" w14:textId="77777777" w:rsidR="00B618F9" w:rsidRDefault="00B618F9" w:rsidP="00B618F9">
      <w:pPr>
        <w:pStyle w:val="a4"/>
        <w:spacing w:line="240" w:lineRule="auto"/>
        <w:ind w:left="-426"/>
        <w:rPr>
          <w:rFonts w:ascii="GHEA Grapalat" w:hAnsi="GHEA Grapalat"/>
          <w:sz w:val="20"/>
          <w:szCs w:val="20"/>
          <w:lang w:val="hy-AM"/>
        </w:rPr>
      </w:pPr>
    </w:p>
    <w:p w14:paraId="3DC23036" w14:textId="77777777" w:rsidR="00B618F9" w:rsidRPr="000E156C" w:rsidRDefault="00B618F9" w:rsidP="00B618F9">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DC06AE5" w14:textId="77777777" w:rsidR="00B618F9" w:rsidRPr="000E156C" w:rsidRDefault="00B618F9" w:rsidP="00B618F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39D1C6E2" w14:textId="77777777" w:rsidR="00B618F9" w:rsidRPr="000E156C" w:rsidRDefault="00B618F9" w:rsidP="00B618F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FC790F6" w14:textId="77777777" w:rsidR="00B618F9" w:rsidRPr="000E156C" w:rsidRDefault="00B618F9" w:rsidP="00B618F9">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611046F"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E3F2B6"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04E30889"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4CB3023" w14:textId="77777777" w:rsidR="00B618F9" w:rsidRPr="000E156C" w:rsidRDefault="00B618F9" w:rsidP="00B618F9">
      <w:pPr>
        <w:spacing w:after="0" w:line="240" w:lineRule="auto"/>
        <w:ind w:left="-426"/>
        <w:contextualSpacing/>
        <w:jc w:val="both"/>
        <w:rPr>
          <w:rFonts w:ascii="GHEA Grapalat" w:hAnsi="GHEA Grapalat"/>
          <w:sz w:val="20"/>
          <w:szCs w:val="20"/>
          <w:lang w:val="hy-AM"/>
        </w:rPr>
      </w:pPr>
    </w:p>
    <w:p w14:paraId="52026350" w14:textId="77777777" w:rsidR="00B618F9" w:rsidRDefault="00B618F9" w:rsidP="00B618F9">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0A8E188" w14:textId="77777777" w:rsidR="00B618F9" w:rsidRPr="000E156C" w:rsidRDefault="00B618F9" w:rsidP="00B618F9">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9E106B5" w14:textId="77777777" w:rsidR="00B618F9" w:rsidRPr="006F2798" w:rsidRDefault="00B618F9" w:rsidP="00B618F9">
      <w:pPr>
        <w:jc w:val="both"/>
        <w:rPr>
          <w:rFonts w:ascii="GHEA Grapalat" w:hAnsi="GHEA Grapalat"/>
          <w:sz w:val="24"/>
          <w:szCs w:val="24"/>
          <w:lang w:val="hy-AM"/>
        </w:rPr>
      </w:pPr>
    </w:p>
    <w:p w14:paraId="2D2884ED" w14:textId="77777777" w:rsidR="002F76E3" w:rsidRPr="00B80107" w:rsidRDefault="002F76E3" w:rsidP="00B618F9">
      <w:pPr>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3628B"/>
    <w:rsid w:val="0006787B"/>
    <w:rsid w:val="000C54A5"/>
    <w:rsid w:val="000D01E0"/>
    <w:rsid w:val="000D6210"/>
    <w:rsid w:val="000F6FAD"/>
    <w:rsid w:val="0012062F"/>
    <w:rsid w:val="00133D5B"/>
    <w:rsid w:val="001379AD"/>
    <w:rsid w:val="0014480B"/>
    <w:rsid w:val="00161DD1"/>
    <w:rsid w:val="00165A1A"/>
    <w:rsid w:val="00167445"/>
    <w:rsid w:val="00173AF7"/>
    <w:rsid w:val="00177E8A"/>
    <w:rsid w:val="001B0D03"/>
    <w:rsid w:val="001C0268"/>
    <w:rsid w:val="001F707C"/>
    <w:rsid w:val="00252C68"/>
    <w:rsid w:val="002853DF"/>
    <w:rsid w:val="00292F4C"/>
    <w:rsid w:val="002B2CE2"/>
    <w:rsid w:val="002B327B"/>
    <w:rsid w:val="002B419D"/>
    <w:rsid w:val="002E34A6"/>
    <w:rsid w:val="002F5A5D"/>
    <w:rsid w:val="002F76E3"/>
    <w:rsid w:val="00317329"/>
    <w:rsid w:val="00326256"/>
    <w:rsid w:val="003468F8"/>
    <w:rsid w:val="00357960"/>
    <w:rsid w:val="00362D88"/>
    <w:rsid w:val="003B2F2E"/>
    <w:rsid w:val="0040194D"/>
    <w:rsid w:val="0041697C"/>
    <w:rsid w:val="00446DD8"/>
    <w:rsid w:val="004740A1"/>
    <w:rsid w:val="00476EAF"/>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862FF"/>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8E7E32"/>
    <w:rsid w:val="0096097F"/>
    <w:rsid w:val="00973059"/>
    <w:rsid w:val="009934FA"/>
    <w:rsid w:val="009B1E50"/>
    <w:rsid w:val="009C3729"/>
    <w:rsid w:val="009D1240"/>
    <w:rsid w:val="009D5C82"/>
    <w:rsid w:val="009E7846"/>
    <w:rsid w:val="00A14821"/>
    <w:rsid w:val="00A1738B"/>
    <w:rsid w:val="00A237AB"/>
    <w:rsid w:val="00A24948"/>
    <w:rsid w:val="00A27F2A"/>
    <w:rsid w:val="00AA2B5A"/>
    <w:rsid w:val="00AA38D4"/>
    <w:rsid w:val="00AB701C"/>
    <w:rsid w:val="00B0441B"/>
    <w:rsid w:val="00B618F9"/>
    <w:rsid w:val="00B70030"/>
    <w:rsid w:val="00B71801"/>
    <w:rsid w:val="00B75F13"/>
    <w:rsid w:val="00B77C19"/>
    <w:rsid w:val="00B80107"/>
    <w:rsid w:val="00B80933"/>
    <w:rsid w:val="00B8172C"/>
    <w:rsid w:val="00B8245B"/>
    <w:rsid w:val="00B846C0"/>
    <w:rsid w:val="00B97B13"/>
    <w:rsid w:val="00BC5616"/>
    <w:rsid w:val="00BF22E6"/>
    <w:rsid w:val="00BF3B28"/>
    <w:rsid w:val="00C4111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14109"/>
    <w:rsid w:val="00F22983"/>
    <w:rsid w:val="00F46339"/>
    <w:rsid w:val="00F52BF7"/>
    <w:rsid w:val="00F5489D"/>
    <w:rsid w:val="00F54FD8"/>
    <w:rsid w:val="00F74675"/>
    <w:rsid w:val="00F84659"/>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1493</Words>
  <Characters>8511</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2024-10-29T08:16:00Z</dcterms:created>
  <dcterms:modified xsi:type="dcterms:W3CDTF">2026-03-27T05:30:00Z</dcterms:modified>
</cp:coreProperties>
</file>